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D5" w:rsidRDefault="00D263D5" w:rsidP="00D263D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СТАРТОВЫХ УСЛОВИЙ   ГОТОВНОСТИ</w:t>
      </w:r>
    </w:p>
    <w:p w:rsidR="00D263D5" w:rsidRPr="00D263D5" w:rsidRDefault="00D263D5" w:rsidP="00D263D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МДОУД/С № 26 «СОЛНЫШКО» </w:t>
      </w:r>
    </w:p>
    <w:p w:rsidR="00D263D5" w:rsidRDefault="00D263D5" w:rsidP="00D263D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ВВЕДЕНИЮ ФЕДЕРАЛЬНОГО ГОСУДАРСТВЕННОГО ОБРАЗОВАТЕЛЬНОГО СТАНДАРТА </w:t>
      </w:r>
    </w:p>
    <w:p w:rsidR="00D263D5" w:rsidRDefault="00D263D5" w:rsidP="00D263D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ДОШКОЛЬНОГО  ОБРАЗОВАНИЯ</w:t>
      </w:r>
    </w:p>
    <w:p w:rsidR="00D263D5" w:rsidRDefault="00D263D5" w:rsidP="00D263D5">
      <w:pPr>
        <w:pStyle w:val="a5"/>
        <w:jc w:val="both"/>
        <w:rPr>
          <w:rFonts w:ascii="Times New Roman" w:hAnsi="Times New Roman"/>
        </w:rPr>
      </w:pPr>
    </w:p>
    <w:p w:rsidR="00D263D5" w:rsidRPr="00B70A0B" w:rsidRDefault="00D263D5" w:rsidP="00D263D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70A0B">
        <w:rPr>
          <w:rFonts w:ascii="Times New Roman" w:hAnsi="Times New Roman"/>
          <w:b/>
          <w:sz w:val="28"/>
          <w:szCs w:val="28"/>
        </w:rPr>
        <w:t>Наименование образовательного учреждения (в соответствии с учредительными документами)</w:t>
      </w:r>
      <w:r w:rsidRPr="00B70A0B">
        <w:rPr>
          <w:sz w:val="28"/>
          <w:szCs w:val="28"/>
        </w:rPr>
        <w:t xml:space="preserve"> </w:t>
      </w:r>
      <w:r w:rsidRPr="00B70A0B">
        <w:rPr>
          <w:rFonts w:ascii="Times New Roman" w:hAnsi="Times New Roman" w:cs="Times New Roman"/>
          <w:sz w:val="28"/>
          <w:szCs w:val="28"/>
          <w:u w:val="single"/>
        </w:rPr>
        <w:t>муниципальное дошкольное образовательное учреждение «Детский сад общеразвивающего вида с приоритетным осуществлением  познавательно – речевого развития воспитанников № 26 «Солнышко» села Покойного Будённовского района»</w:t>
      </w:r>
      <w:r w:rsidRPr="00B70A0B">
        <w:rPr>
          <w:sz w:val="28"/>
          <w:szCs w:val="28"/>
        </w:rPr>
        <w:t xml:space="preserve"> </w:t>
      </w:r>
      <w:r w:rsidRPr="00B70A0B">
        <w:rPr>
          <w:rFonts w:ascii="Times New Roman" w:hAnsi="Times New Roman"/>
          <w:sz w:val="28"/>
          <w:szCs w:val="28"/>
        </w:rPr>
        <w:t xml:space="preserve"> </w:t>
      </w:r>
    </w:p>
    <w:p w:rsidR="00D263D5" w:rsidRPr="00B70A0B" w:rsidRDefault="00D263D5" w:rsidP="00D263D5">
      <w:pPr>
        <w:jc w:val="both"/>
        <w:rPr>
          <w:rFonts w:ascii="Times New Roman" w:hAnsi="Times New Roman"/>
          <w:sz w:val="28"/>
          <w:szCs w:val="28"/>
        </w:rPr>
      </w:pPr>
      <w:r w:rsidRPr="00B70A0B">
        <w:rPr>
          <w:rFonts w:ascii="Times New Roman" w:hAnsi="Times New Roman"/>
          <w:b/>
          <w:sz w:val="28"/>
          <w:szCs w:val="28"/>
        </w:rPr>
        <w:t>Предполагаемое количество групп,</w:t>
      </w:r>
      <w:r w:rsidRPr="00B70A0B">
        <w:rPr>
          <w:rFonts w:ascii="Times New Roman" w:hAnsi="Times New Roman"/>
          <w:sz w:val="28"/>
          <w:szCs w:val="28"/>
        </w:rPr>
        <w:t xml:space="preserve"> которые должны перейти на ФГОС ДО с 1 января 2014 года  </w:t>
      </w:r>
      <w:r w:rsidRPr="00B70A0B">
        <w:rPr>
          <w:rFonts w:ascii="Times New Roman" w:hAnsi="Times New Roman"/>
          <w:sz w:val="28"/>
          <w:szCs w:val="28"/>
          <w:u w:val="single"/>
        </w:rPr>
        <w:t>6  групп</w:t>
      </w:r>
    </w:p>
    <w:p w:rsidR="00D263D5" w:rsidRPr="00B70A0B" w:rsidRDefault="00D263D5" w:rsidP="00D263D5">
      <w:pPr>
        <w:ind w:left="-426"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B70A0B">
        <w:rPr>
          <w:rFonts w:ascii="Times New Roman" w:hAnsi="Times New Roman"/>
          <w:b/>
          <w:sz w:val="28"/>
          <w:szCs w:val="28"/>
        </w:rPr>
        <w:t>Общее количество педагогических работников</w:t>
      </w:r>
      <w:r w:rsidRPr="00B70A0B">
        <w:rPr>
          <w:rFonts w:ascii="Times New Roman" w:hAnsi="Times New Roman"/>
          <w:sz w:val="28"/>
          <w:szCs w:val="28"/>
        </w:rPr>
        <w:t xml:space="preserve"> на 1 января 2014 г. </w:t>
      </w:r>
      <w:r w:rsidRPr="00B70A0B">
        <w:rPr>
          <w:rFonts w:ascii="Times New Roman" w:hAnsi="Times New Roman"/>
          <w:sz w:val="28"/>
          <w:szCs w:val="28"/>
          <w:u w:val="single"/>
        </w:rPr>
        <w:t>10 человека</w:t>
      </w:r>
      <w:r w:rsidRPr="00B70A0B">
        <w:rPr>
          <w:rFonts w:ascii="Times New Roman" w:hAnsi="Times New Roman"/>
          <w:sz w:val="28"/>
          <w:szCs w:val="28"/>
        </w:rPr>
        <w:t>, из них воспитателей –</w:t>
      </w:r>
      <w:r w:rsidRPr="00B70A0B">
        <w:rPr>
          <w:rFonts w:ascii="Times New Roman" w:hAnsi="Times New Roman"/>
          <w:sz w:val="28"/>
          <w:szCs w:val="28"/>
          <w:u w:val="single"/>
        </w:rPr>
        <w:t xml:space="preserve"> 8 человек, </w:t>
      </w:r>
    </w:p>
    <w:p w:rsidR="00D263D5" w:rsidRPr="00B70A0B" w:rsidRDefault="00D263D5" w:rsidP="00D263D5">
      <w:pPr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B70A0B">
        <w:rPr>
          <w:rFonts w:ascii="Times New Roman" w:hAnsi="Times New Roman"/>
          <w:sz w:val="28"/>
          <w:szCs w:val="28"/>
          <w:u w:val="single"/>
        </w:rPr>
        <w:t xml:space="preserve">1- музыкальный руководитель </w:t>
      </w:r>
    </w:p>
    <w:p w:rsidR="00D263D5" w:rsidRPr="00B70A0B" w:rsidRDefault="00D263D5" w:rsidP="00D263D5">
      <w:pPr>
        <w:pStyle w:val="a5"/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70A0B">
        <w:rPr>
          <w:rFonts w:ascii="Times New Roman" w:hAnsi="Times New Roman"/>
          <w:b/>
          <w:sz w:val="28"/>
          <w:szCs w:val="28"/>
        </w:rPr>
        <w:t xml:space="preserve">      Цель  </w:t>
      </w:r>
      <w:r w:rsidR="00B10AEF" w:rsidRPr="00B70A0B">
        <w:rPr>
          <w:rFonts w:ascii="Times New Roman" w:hAnsi="Times New Roman"/>
          <w:b/>
          <w:sz w:val="28"/>
          <w:szCs w:val="28"/>
        </w:rPr>
        <w:t>анализа</w:t>
      </w:r>
      <w:r w:rsidRPr="00B70A0B">
        <w:rPr>
          <w:rFonts w:ascii="Times New Roman" w:hAnsi="Times New Roman"/>
          <w:b/>
          <w:sz w:val="28"/>
          <w:szCs w:val="28"/>
        </w:rPr>
        <w:t>:</w:t>
      </w:r>
      <w:r w:rsidRPr="00B70A0B">
        <w:rPr>
          <w:rFonts w:ascii="Times New Roman" w:hAnsi="Times New Roman"/>
          <w:sz w:val="28"/>
          <w:szCs w:val="28"/>
        </w:rPr>
        <w:t xml:space="preserve"> получение </w:t>
      </w:r>
      <w:r w:rsidRPr="00B70A0B">
        <w:rPr>
          <w:rFonts w:ascii="Times New Roman" w:hAnsi="Times New Roman"/>
          <w:sz w:val="28"/>
          <w:szCs w:val="28"/>
          <w:lang w:eastAsia="en-US"/>
        </w:rPr>
        <w:t>первичной</w:t>
      </w:r>
      <w:r w:rsidRPr="00B70A0B">
        <w:rPr>
          <w:rFonts w:ascii="Times New Roman" w:hAnsi="Times New Roman"/>
          <w:sz w:val="28"/>
          <w:szCs w:val="28"/>
        </w:rPr>
        <w:t xml:space="preserve"> информации о степени готовности дошкольного образовательного учреждения к   </w:t>
      </w:r>
      <w:r w:rsidRPr="00B70A0B">
        <w:rPr>
          <w:rFonts w:ascii="Times New Roman" w:hAnsi="Times New Roman"/>
          <w:b/>
          <w:sz w:val="28"/>
          <w:szCs w:val="28"/>
        </w:rPr>
        <w:t xml:space="preserve"> </w:t>
      </w:r>
      <w:r w:rsidRPr="00B70A0B">
        <w:rPr>
          <w:rFonts w:ascii="Times New Roman" w:hAnsi="Times New Roman"/>
          <w:sz w:val="28"/>
          <w:szCs w:val="28"/>
        </w:rPr>
        <w:t xml:space="preserve">введению федерального государственного образовательного стандарта дошкольного образования (ФГОС </w:t>
      </w:r>
      <w:proofErr w:type="gramStart"/>
      <w:r w:rsidRPr="00B70A0B">
        <w:rPr>
          <w:rFonts w:ascii="Times New Roman" w:hAnsi="Times New Roman"/>
          <w:sz w:val="28"/>
          <w:szCs w:val="28"/>
        </w:rPr>
        <w:t>ДО</w:t>
      </w:r>
      <w:proofErr w:type="gramEnd"/>
      <w:r w:rsidRPr="00B70A0B">
        <w:rPr>
          <w:rFonts w:ascii="Times New Roman" w:hAnsi="Times New Roman"/>
          <w:sz w:val="28"/>
          <w:szCs w:val="28"/>
        </w:rPr>
        <w:t>).</w:t>
      </w:r>
    </w:p>
    <w:p w:rsidR="00D263D5" w:rsidRPr="00B70A0B" w:rsidRDefault="00D263D5" w:rsidP="00D263D5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70A0B">
        <w:rPr>
          <w:rFonts w:ascii="Times New Roman" w:hAnsi="Times New Roman"/>
          <w:b/>
          <w:sz w:val="28"/>
          <w:szCs w:val="28"/>
        </w:rPr>
        <w:t>Задачи:</w:t>
      </w:r>
    </w:p>
    <w:p w:rsidR="00D263D5" w:rsidRPr="00B70A0B" w:rsidRDefault="00D263D5" w:rsidP="00D263D5">
      <w:pPr>
        <w:pStyle w:val="a5"/>
        <w:numPr>
          <w:ilvl w:val="0"/>
          <w:numId w:val="1"/>
        </w:numPr>
        <w:spacing w:line="36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B70A0B">
        <w:rPr>
          <w:rFonts w:ascii="Times New Roman" w:hAnsi="Times New Roman"/>
          <w:sz w:val="28"/>
          <w:szCs w:val="28"/>
        </w:rPr>
        <w:t xml:space="preserve">Оценка состояния и эффективности деятельности образовательного учреждения в рамках подготовки к введению ФГОС </w:t>
      </w:r>
      <w:proofErr w:type="gramStart"/>
      <w:r w:rsidRPr="00B70A0B">
        <w:rPr>
          <w:rFonts w:ascii="Times New Roman" w:hAnsi="Times New Roman"/>
          <w:sz w:val="28"/>
          <w:szCs w:val="28"/>
        </w:rPr>
        <w:t>ДО</w:t>
      </w:r>
      <w:proofErr w:type="gramEnd"/>
      <w:r w:rsidRPr="00B70A0B">
        <w:rPr>
          <w:rFonts w:ascii="Times New Roman" w:hAnsi="Times New Roman"/>
          <w:sz w:val="28"/>
          <w:szCs w:val="28"/>
        </w:rPr>
        <w:t>.</w:t>
      </w:r>
    </w:p>
    <w:p w:rsidR="00D263D5" w:rsidRPr="00B70A0B" w:rsidRDefault="00D263D5" w:rsidP="00D263D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70A0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2.       Создание информационного банка данных о </w:t>
      </w:r>
      <w:r w:rsidRPr="00B70A0B">
        <w:rPr>
          <w:rFonts w:ascii="Times New Roman" w:eastAsia="Calibri" w:hAnsi="Times New Roman"/>
          <w:sz w:val="28"/>
          <w:szCs w:val="28"/>
          <w:lang w:eastAsia="en-US"/>
        </w:rPr>
        <w:t xml:space="preserve">готовности общеобразовательного учреждения к введению ФГОС </w:t>
      </w:r>
      <w:proofErr w:type="gramStart"/>
      <w:r w:rsidRPr="00B70A0B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Pr="00B70A0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263D5" w:rsidRPr="00B70A0B" w:rsidRDefault="00D263D5" w:rsidP="00D263D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0A0B">
        <w:rPr>
          <w:rFonts w:ascii="Times New Roman" w:hAnsi="Times New Roman"/>
          <w:b/>
          <w:sz w:val="28"/>
          <w:szCs w:val="28"/>
        </w:rPr>
        <w:t>Дата проведения внутренней экспертизы:</w:t>
      </w:r>
      <w:r w:rsidR="00B10AEF" w:rsidRPr="00B70A0B">
        <w:rPr>
          <w:rFonts w:ascii="Times New Roman" w:hAnsi="Times New Roman"/>
          <w:sz w:val="28"/>
          <w:szCs w:val="28"/>
        </w:rPr>
        <w:t xml:space="preserve">  август </w:t>
      </w:r>
      <w:r w:rsidRPr="00B70A0B">
        <w:rPr>
          <w:rFonts w:ascii="Times New Roman" w:hAnsi="Times New Roman"/>
          <w:sz w:val="28"/>
          <w:szCs w:val="28"/>
        </w:rPr>
        <w:t xml:space="preserve">   2014 года.</w:t>
      </w:r>
    </w:p>
    <w:p w:rsidR="00D263D5" w:rsidRDefault="00D263D5" w:rsidP="00D263D5">
      <w:pPr>
        <w:pStyle w:val="a5"/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70A0B">
        <w:rPr>
          <w:rFonts w:ascii="Times New Roman" w:hAnsi="Times New Roman"/>
          <w:b/>
          <w:sz w:val="28"/>
          <w:szCs w:val="28"/>
        </w:rPr>
        <w:t xml:space="preserve">      Шкала оценки:</w:t>
      </w:r>
      <w:r w:rsidRPr="00B70A0B">
        <w:rPr>
          <w:rFonts w:ascii="Times New Roman" w:hAnsi="Times New Roman"/>
          <w:sz w:val="28"/>
          <w:szCs w:val="28"/>
        </w:rPr>
        <w:t xml:space="preserve"> 0 баллов – информация отсутствует, 1 балл –  информация находится в стадии разработки, 2 балла – информация  </w:t>
      </w:r>
      <w:r w:rsidRPr="00B70A0B">
        <w:rPr>
          <w:rFonts w:ascii="Times New Roman" w:hAnsi="Times New Roman"/>
          <w:b/>
          <w:sz w:val="28"/>
          <w:szCs w:val="28"/>
        </w:rPr>
        <w:t xml:space="preserve"> </w:t>
      </w:r>
      <w:r w:rsidRPr="00B70A0B">
        <w:rPr>
          <w:rFonts w:ascii="Times New Roman" w:hAnsi="Times New Roman"/>
          <w:sz w:val="28"/>
          <w:szCs w:val="28"/>
        </w:rPr>
        <w:t>имеется в полном объеме.</w:t>
      </w:r>
    </w:p>
    <w:p w:rsidR="00B70A0B" w:rsidRDefault="00B70A0B" w:rsidP="00D263D5">
      <w:pPr>
        <w:pStyle w:val="a5"/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B70A0B" w:rsidRPr="00B70A0B" w:rsidRDefault="00B70A0B" w:rsidP="00D263D5">
      <w:pPr>
        <w:pStyle w:val="a5"/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D263D5" w:rsidRPr="00B70A0B" w:rsidRDefault="00D263D5" w:rsidP="00D263D5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438"/>
        <w:gridCol w:w="3969"/>
        <w:gridCol w:w="567"/>
        <w:gridCol w:w="567"/>
        <w:gridCol w:w="567"/>
        <w:gridCol w:w="6096"/>
      </w:tblGrid>
      <w:tr w:rsidR="00D263D5" w:rsidRPr="00B70A0B" w:rsidTr="00D263D5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/>
                <w:bCs/>
                <w:sz w:val="28"/>
                <w:szCs w:val="28"/>
              </w:rPr>
              <w:t>Оценка показателей в баллах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/>
                <w:bCs/>
                <w:sz w:val="28"/>
                <w:szCs w:val="28"/>
              </w:rPr>
              <w:t>Комментарии, подтверждение (Протоколы, Приказы)</w:t>
            </w:r>
          </w:p>
        </w:tc>
      </w:tr>
      <w:tr w:rsidR="00D263D5" w:rsidRPr="00B70A0B" w:rsidTr="00A24E15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D263D5" w:rsidRPr="00B70A0B" w:rsidTr="00D263D5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1B3FC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263D5" w:rsidRPr="00B70A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="00D263D5" w:rsidRPr="00B70A0B">
              <w:rPr>
                <w:rFonts w:ascii="Times New Roman" w:hAnsi="Times New Roman"/>
                <w:b/>
                <w:sz w:val="28"/>
                <w:szCs w:val="28"/>
              </w:rPr>
              <w:t>. Нормативные условия введения ФГОС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1.Устав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Внесены изменения или подготовлен проект изменений к Уставу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A24E1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15" w:rsidRPr="00A24E15" w:rsidRDefault="00A24E15" w:rsidP="00A24E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A24E15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Вносятся корректировки и изменения в соответствии с ФГОС.</w:t>
            </w:r>
          </w:p>
          <w:p w:rsidR="00D263D5" w:rsidRPr="00B70A0B" w:rsidRDefault="00A24E15" w:rsidP="00A24E1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Вся деятельность регламентируется локальными актами.</w:t>
            </w:r>
          </w:p>
        </w:tc>
      </w:tr>
      <w:tr w:rsidR="00D263D5" w:rsidRPr="00B70A0B" w:rsidTr="00A24E15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2. Лицензия с приложением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Наличие документов</w:t>
            </w:r>
            <w:proofErr w:type="gramStart"/>
            <w:r w:rsidR="00A24E15" w:rsidRPr="00B70A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A0B">
              <w:rPr>
                <w:rFonts w:ascii="Times New Roman" w:hAnsi="Times New Roman"/>
                <w:sz w:val="28"/>
                <w:szCs w:val="28"/>
              </w:rPr>
              <w:t xml:space="preserve"> (№, </w:t>
            </w:r>
            <w:proofErr w:type="gramEnd"/>
            <w:r w:rsidRPr="00B70A0B">
              <w:rPr>
                <w:rFonts w:ascii="Times New Roman" w:hAnsi="Times New Roman"/>
                <w:sz w:val="28"/>
                <w:szCs w:val="28"/>
              </w:rPr>
              <w:t>серия, дата выдачи, срок действия)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Серия</w:t>
            </w:r>
            <w:proofErr w:type="gramStart"/>
            <w:r w:rsidRPr="00B70A0B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B70A0B">
              <w:rPr>
                <w:rFonts w:ascii="Times New Roman" w:hAnsi="Times New Roman"/>
                <w:sz w:val="28"/>
                <w:szCs w:val="28"/>
              </w:rPr>
              <w:t xml:space="preserve"> № 329426, регистрационный № 672 от 24 марта 2010 г.</w:t>
            </w:r>
            <w:r w:rsidR="001B3FC4" w:rsidRPr="00B70A0B">
              <w:rPr>
                <w:rFonts w:ascii="Times New Roman" w:hAnsi="Times New Roman"/>
                <w:sz w:val="28"/>
                <w:szCs w:val="28"/>
              </w:rPr>
              <w:t xml:space="preserve">, выдана Министерством образования Ставропольского края, лицензия действительна по 31 декабря 2015г. </w:t>
            </w:r>
          </w:p>
        </w:tc>
      </w:tr>
      <w:tr w:rsidR="00D263D5" w:rsidRPr="00B70A0B" w:rsidTr="00A24E15">
        <w:trPr>
          <w:trHeight w:val="70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3.Формирование банка нормативно-правовых документов федерального, регионального, муниципального уровней, уровня дошкольного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0A0B">
              <w:rPr>
                <w:rFonts w:ascii="Times New Roman" w:hAnsi="Times New Roman"/>
                <w:sz w:val="28"/>
                <w:szCs w:val="28"/>
              </w:rPr>
              <w:t>Наличие  папки с нормативно-правовыми документами федерального, регионального, муниципального уровней, уровня дошкольного учреждения, регламентирующих деятельность по введению ФГОС.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 w:rsidP="001B3FC4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70A0B">
              <w:rPr>
                <w:rStyle w:val="a6"/>
                <w:rFonts w:ascii="Times New Roman" w:hAnsi="Times New Roman" w:cs="Times New Roman"/>
                <w:sz w:val="28"/>
                <w:szCs w:val="28"/>
                <w:u w:val="single"/>
              </w:rPr>
              <w:t>Содержание папки с документами</w:t>
            </w:r>
          </w:p>
          <w:p w:rsidR="00D263D5" w:rsidRPr="00B70A0B" w:rsidRDefault="001177F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70A0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Федерального уровня:</w:t>
            </w:r>
          </w:p>
          <w:p w:rsidR="009156A2" w:rsidRPr="00B70A0B" w:rsidRDefault="00D263D5" w:rsidP="003A3C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637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Федеральный закон №</w:t>
            </w:r>
            <w:r w:rsidR="001B3FC4"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</w:t>
            </w: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273 от  29.12.2012 г. «Об образовании в Российской Федерации»;</w:t>
            </w:r>
          </w:p>
          <w:p w:rsidR="00D263D5" w:rsidRPr="00B70A0B" w:rsidRDefault="009156A2" w:rsidP="003A3C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637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Концепция о правах ребенка. Принята резолюцией 44/25 Генеральной Ассамблеи от 20 ноября 1989 г.;</w:t>
            </w:r>
          </w:p>
          <w:p w:rsidR="009156A2" w:rsidRPr="00B70A0B" w:rsidRDefault="009156A2" w:rsidP="003A3C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637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Письмо Министерства образования и науки РФ от 1 октября 2013г. № 08-1408 «О направлении методических рекомендаций по реализации </w:t>
            </w:r>
            <w:proofErr w:type="gramStart"/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полномочий органов государственной власти субъектов Российской Федерации</w:t>
            </w:r>
            <w:proofErr w:type="gramEnd"/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»;</w:t>
            </w:r>
          </w:p>
          <w:p w:rsidR="009156A2" w:rsidRPr="00B70A0B" w:rsidRDefault="009156A2" w:rsidP="003A3C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637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Профессиональный стандарт. Утвержденный приказом Министерства труда и социальной защиты РФ от 18 октября 2013 г. № 544н;</w:t>
            </w:r>
          </w:p>
          <w:p w:rsidR="009156A2" w:rsidRPr="00B70A0B" w:rsidRDefault="009156A2" w:rsidP="003A3C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637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Приказ Министерства </w:t>
            </w:r>
            <w:proofErr w:type="gramStart"/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образовании</w:t>
            </w:r>
            <w:proofErr w:type="gramEnd"/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и науки РФ от 17.10.2013г. № 1155 «Об утверждении федерального государственного образовательного стандарта дошкольного образования»;</w:t>
            </w:r>
          </w:p>
          <w:p w:rsidR="009156A2" w:rsidRPr="00B70A0B" w:rsidRDefault="009156A2" w:rsidP="009156A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637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lastRenderedPageBreak/>
              <w:t xml:space="preserve">План действий по обеспечению введения </w:t>
            </w:r>
            <w:r w:rsidR="00531020"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Ф</w:t>
            </w: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едерального государственного образовательного стандарта дошкольного образования»</w:t>
            </w:r>
            <w:r w:rsidR="00531020"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, утв. Первым заместителем Министерства образования и науки РФ от 31.12.2013г. Н.В. Третьяк;</w:t>
            </w:r>
          </w:p>
          <w:p w:rsidR="009156A2" w:rsidRPr="00B70A0B" w:rsidRDefault="00531020" w:rsidP="003A3C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637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Письмо </w:t>
            </w:r>
            <w:proofErr w:type="spellStart"/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Минобрнауки</w:t>
            </w:r>
            <w:proofErr w:type="spellEnd"/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России от 28.02.2014г. № 08-249 «Комментарии к ФГОС  ДО»;</w:t>
            </w:r>
          </w:p>
          <w:p w:rsidR="00531020" w:rsidRPr="00B70A0B" w:rsidRDefault="00531020" w:rsidP="003A3C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637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Информационное письмо Федеральной службы по надзору в сфере образования и науки от 07.02.2014г. № 01-52-22/05-382;</w:t>
            </w:r>
          </w:p>
          <w:p w:rsidR="00D263D5" w:rsidRPr="00B70A0B" w:rsidRDefault="00531020" w:rsidP="00CC0BD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637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Приказ Министерства образования и науки РФ от 30 августа 2013г. № 1014 </w:t>
            </w:r>
            <w:r w:rsidR="00CC0BDB"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«Об утверждении </w:t>
            </w:r>
            <w:r w:rsidR="00CC0BDB" w:rsidRPr="00B70A0B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Порядка</w:t>
            </w:r>
            <w:r w:rsidR="00D263D5" w:rsidRPr="00B70A0B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 организации и осуществления образовательной деятельности по основным общеобразовательным программам - образовательным про</w:t>
            </w:r>
            <w:r w:rsidR="00CC0BDB" w:rsidRPr="00B70A0B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>граммам дошкольного образования;</w:t>
            </w:r>
          </w:p>
          <w:p w:rsidR="00CC0BDB" w:rsidRPr="00B70A0B" w:rsidRDefault="00CC0BDB" w:rsidP="00CC0BD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637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B70A0B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Приказ </w:t>
            </w: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Министерства образования и науки РФ от 14 июня  2013г. № 462 «Об утверждении порядка проведения самообследования образовательной организацией»;</w:t>
            </w:r>
          </w:p>
          <w:p w:rsidR="00CC0BDB" w:rsidRPr="00B70A0B" w:rsidRDefault="00CC0BDB" w:rsidP="00CC0BD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637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B70A0B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Приказ </w:t>
            </w: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Министерства образования и науки РФ от 10 декабря   2013г. № 1324 «Об утверждении показателей деятельности образовательной организации, подлежащей самообследованию»;</w:t>
            </w:r>
          </w:p>
          <w:p w:rsidR="00CC0BDB" w:rsidRPr="00B70A0B" w:rsidRDefault="00CC0BDB" w:rsidP="00CC0BD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637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</w:t>
            </w:r>
            <w:r w:rsidRPr="00B70A0B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Приказ </w:t>
            </w: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Министерства образования и науки РФ от 18.04.  2014г. № 293 «Об утверждении порядка приема на </w:t>
            </w:r>
            <w:proofErr w:type="gramStart"/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обучение по</w:t>
            </w:r>
            <w:proofErr w:type="gramEnd"/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образовательным программам дошкольного </w:t>
            </w: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lastRenderedPageBreak/>
              <w:t>образования»;</w:t>
            </w:r>
          </w:p>
          <w:p w:rsidR="00CC0BDB" w:rsidRPr="00B70A0B" w:rsidRDefault="00CC0BDB" w:rsidP="00CC0BD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637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B70A0B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Приказ </w:t>
            </w: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Министерства образования и науки РФ от 13.01. 2014 г. № 8 «Об утверждении примерной формы договора об образовании по образовательным  программам дошкольного образования»;</w:t>
            </w:r>
          </w:p>
          <w:p w:rsidR="007912E0" w:rsidRPr="00B70A0B" w:rsidRDefault="007912E0" w:rsidP="00CC0BD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637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Постановление правительства РФ от 10 июля2013г. № 582 « Об утверждении правил размещения на офисном сайте образовательной организации в информационно-коммуникационной сети «Интернет» и обновления информации об образовательной организации»;</w:t>
            </w:r>
          </w:p>
          <w:p w:rsidR="007912E0" w:rsidRPr="00B70A0B" w:rsidRDefault="007912E0" w:rsidP="00CC0BD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637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Приказ </w:t>
            </w:r>
            <w:proofErr w:type="spellStart"/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Рособрнадзор</w:t>
            </w:r>
            <w:proofErr w:type="spellEnd"/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от 29.05.2014г. № 785 «Об утверждении требований к структуре официального сайта образовательной организации в </w:t>
            </w:r>
            <w:r w:rsidR="001177F2"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информационн</w:t>
            </w:r>
            <w:proofErr w:type="gramStart"/>
            <w:r w:rsidR="001177F2"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о-</w:t>
            </w:r>
            <w:proofErr w:type="gramEnd"/>
            <w:r w:rsidR="001177F2"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телекоммуникационной сети «Интернет» и формату предоставления на нем информации»;</w:t>
            </w:r>
          </w:p>
          <w:p w:rsidR="001177F2" w:rsidRPr="00B70A0B" w:rsidRDefault="001177F2" w:rsidP="00CC0BD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637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Постановление Правительства РФ «О лицензировании образовательной деятельности» от 28.10.2013г. № 966;</w:t>
            </w:r>
          </w:p>
          <w:p w:rsidR="001177F2" w:rsidRPr="00B70A0B" w:rsidRDefault="001177F2" w:rsidP="001177F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637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B70A0B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Приказ </w:t>
            </w: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Министерства образования и науки РФ от 7 апреля   2014г. № 276 «Об утверждении Порядка проведения аттестации педагогических работников организаций, осуществляющих образовательную деятельность»;</w:t>
            </w:r>
          </w:p>
          <w:p w:rsidR="00D263D5" w:rsidRPr="00B70A0B" w:rsidRDefault="00D263D5" w:rsidP="003A3C0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637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B70A0B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"Санитарно-эпидемиологические требования к устройству, содержанию и организации режима работы дошкольных образовательных организаций </w:t>
            </w: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lastRenderedPageBreak/>
              <w:t>(утверждены постановлением Главного государственного санитарного врача Российской Федерации 15 мая 2013 г. №</w:t>
            </w:r>
            <w:r w:rsidR="001177F2"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</w:t>
            </w: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26</w:t>
            </w:r>
            <w:r w:rsidRPr="00B70A0B">
              <w:rPr>
                <w:rFonts w:ascii="Helvetica" w:eastAsia="Batang" w:hAnsi="Helvetica" w:cs="Helvetica"/>
                <w:b/>
                <w:bCs/>
                <w:color w:val="666666"/>
                <w:sz w:val="28"/>
                <w:szCs w:val="28"/>
                <w:lang w:eastAsia="ko-KR"/>
              </w:rPr>
              <w:t xml:space="preserve"> </w:t>
            </w:r>
            <w:r w:rsidRPr="00B70A0B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об утверждении </w:t>
            </w:r>
            <w:proofErr w:type="spellStart"/>
            <w:r w:rsidRPr="00B70A0B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СанПин</w:t>
            </w:r>
            <w:proofErr w:type="spellEnd"/>
            <w:r w:rsidRPr="00B70A0B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 xml:space="preserve"> 2.4.1.3049-13;</w:t>
            </w:r>
          </w:p>
          <w:p w:rsidR="00D263D5" w:rsidRPr="00B70A0B" w:rsidRDefault="00D263D5" w:rsidP="003A3C0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Приказ </w:t>
            </w:r>
            <w:proofErr w:type="spellStart"/>
            <w:proofErr w:type="gramStart"/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M</w:t>
            </w:r>
            <w:proofErr w:type="gramEnd"/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инздравсоцразвития</w:t>
            </w:r>
            <w:proofErr w:type="spellEnd"/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России от 26 августа 2010 г. №</w:t>
            </w:r>
            <w:r w:rsidR="001177F2"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</w:t>
            </w: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761н «Об утверждении Единого квалификационного справочника должностей руководи</w:t>
            </w:r>
            <w:r w:rsidR="001177F2"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телей, специалистов и служащих»;</w:t>
            </w:r>
          </w:p>
          <w:p w:rsidR="001177F2" w:rsidRPr="00B70A0B" w:rsidRDefault="001177F2" w:rsidP="003A3C0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B70A0B">
              <w:rPr>
                <w:rFonts w:ascii="Times New Roman" w:hAnsi="Times New Roman"/>
                <w:bCs/>
                <w:sz w:val="28"/>
                <w:szCs w:val="28"/>
                <w:lang w:eastAsia="ko-KR"/>
              </w:rPr>
              <w:t xml:space="preserve">Приказ </w:t>
            </w: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Министерства обра</w:t>
            </w:r>
            <w:r w:rsidR="005E4B05"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зования и науки РФ от 28 декабря</w:t>
            </w: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 </w:t>
            </w:r>
            <w:r w:rsidR="005E4B05"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2010г. № 2106 «Об утверждении Федеральных требований к образовательным учреждениям в части охраны здоровья обучающихся, воспитанников»;</w:t>
            </w:r>
          </w:p>
          <w:p w:rsidR="005E4B05" w:rsidRPr="00B70A0B" w:rsidRDefault="005E4B05" w:rsidP="005E4B05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  <w:p w:rsidR="00D263D5" w:rsidRPr="00B70A0B" w:rsidRDefault="00D263D5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B70A0B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Региональные документы</w:t>
            </w:r>
          </w:p>
          <w:p w:rsidR="00D263D5" w:rsidRPr="00B70A0B" w:rsidRDefault="00D263D5" w:rsidP="001B3FC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B70A0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E4B05" w:rsidRPr="00B70A0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Закон С</w:t>
            </w:r>
            <w:r w:rsidR="001B3FC4" w:rsidRPr="00B70A0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тавропольского края  от 30 июля 2013г.№ 72-КЗ «Об образовании». </w:t>
            </w:r>
            <w:r w:rsidR="005E4B05" w:rsidRPr="00B70A0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1B3FC4" w:rsidRPr="00B70A0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Принят</w:t>
            </w:r>
            <w:proofErr w:type="gramEnd"/>
            <w:r w:rsidR="001B3FC4" w:rsidRPr="00B70A0B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Думой Ставропольского края 18 июля 2013г. </w:t>
            </w:r>
          </w:p>
          <w:p w:rsidR="001B3FC4" w:rsidRPr="00B70A0B" w:rsidRDefault="001B3FC4" w:rsidP="001B3F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D263D5" w:rsidRPr="00B70A0B" w:rsidRDefault="00D26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B70A0B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70A0B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  <w:lang w:eastAsia="en-US"/>
              </w:rPr>
              <w:t>Муниципальный уровень</w:t>
            </w:r>
          </w:p>
          <w:p w:rsidR="00D263D5" w:rsidRPr="00B70A0B" w:rsidRDefault="001B3FC4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A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приказ Отдела образования администрации Буденновского муниципального района от 31 декабря 2013г. № 736 ОД «О подготовке к переходу на федеральный государственный стандарт дошкольного образования».</w:t>
            </w:r>
          </w:p>
          <w:p w:rsidR="001B3FC4" w:rsidRPr="00B70A0B" w:rsidRDefault="001B3FC4" w:rsidP="00B10AEF">
            <w:pPr>
              <w:spacing w:after="0" w:line="240" w:lineRule="auto"/>
              <w:ind w:left="360"/>
              <w:contextualSpacing/>
              <w:jc w:val="both"/>
              <w:rPr>
                <w:rStyle w:val="apple-converted-space"/>
                <w:rFonts w:eastAsia="Calibri"/>
                <w:sz w:val="28"/>
                <w:szCs w:val="28"/>
              </w:rPr>
            </w:pPr>
            <w:r w:rsidRPr="00B70A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Информационное письмо </w:t>
            </w:r>
            <w:r w:rsidR="00B10AEF" w:rsidRPr="00B70A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Отдела образования администрации Буденновского муниципального района от 21.08.2014г. № 1304 «О порядке проведения самообследования образовательной организацией».</w:t>
            </w:r>
          </w:p>
          <w:p w:rsidR="005E4B05" w:rsidRPr="00B70A0B" w:rsidRDefault="00D263D5">
            <w:pPr>
              <w:pStyle w:val="a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Уровень образовательного учреждения</w:t>
            </w:r>
            <w:r w:rsidR="00B10AEF" w:rsidRPr="00B70A0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:</w:t>
            </w:r>
          </w:p>
          <w:p w:rsidR="005E4B05" w:rsidRPr="00B70A0B" w:rsidRDefault="005E4B0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 </w:t>
            </w:r>
            <w:r w:rsidRPr="00B70A0B">
              <w:rPr>
                <w:rFonts w:ascii="Times New Roman" w:hAnsi="Times New Roman"/>
                <w:bCs/>
                <w:sz w:val="28"/>
                <w:szCs w:val="28"/>
              </w:rPr>
              <w:t xml:space="preserve">Приказ от 09.01.2014г. № 9 ОД « О подготовке к переходу на федеральный государственный образовательный стандарт дошкольного образования»; </w:t>
            </w:r>
          </w:p>
          <w:p w:rsidR="005E4B05" w:rsidRPr="00B70A0B" w:rsidRDefault="005E4B0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CE1F26" w:rsidRPr="00B70A0B">
              <w:rPr>
                <w:rFonts w:ascii="Times New Roman" w:hAnsi="Times New Roman"/>
                <w:bCs/>
                <w:sz w:val="28"/>
                <w:szCs w:val="28"/>
              </w:rPr>
              <w:t>Приказ от 15.01.2014г. № 10 «В»  ОД «Об утверждении плана - графика повышения квалификации»;</w:t>
            </w:r>
          </w:p>
          <w:p w:rsidR="00CE1F26" w:rsidRPr="00B70A0B" w:rsidRDefault="00CE1F26" w:rsidP="00CE1F2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Cs/>
                <w:sz w:val="28"/>
                <w:szCs w:val="28"/>
              </w:rPr>
              <w:t>-  Приказ от 10.02.2014г. № 13 «А»  ОД «О назначении координатора по введению ФГОС ДО»;</w:t>
            </w:r>
          </w:p>
          <w:p w:rsidR="00CE1F26" w:rsidRPr="00B70A0B" w:rsidRDefault="00CE1F26" w:rsidP="00CE1F2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Cs/>
                <w:sz w:val="28"/>
                <w:szCs w:val="28"/>
              </w:rPr>
              <w:t>- Приказ от 10.02.2014г. № 14 ОД « Об утверждении плана – графика сопровождения  ФГОС ДО»;</w:t>
            </w:r>
          </w:p>
          <w:p w:rsidR="00CE1F26" w:rsidRPr="00B70A0B" w:rsidRDefault="00CE1F26" w:rsidP="00CE1F2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Cs/>
                <w:sz w:val="28"/>
                <w:szCs w:val="28"/>
              </w:rPr>
              <w:t>-  Приказ от 30.05.2014г. № 44 «А» ОД «О разработке образовательной программы в связи с введением ФГОС ДО»;</w:t>
            </w:r>
          </w:p>
          <w:p w:rsidR="00CE1F26" w:rsidRPr="00B70A0B" w:rsidRDefault="00CE1F26" w:rsidP="00CE1F26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Cs/>
                <w:sz w:val="28"/>
                <w:szCs w:val="28"/>
              </w:rPr>
              <w:t>- Приказ от 18.08.2014г. № 65 «А» ОД «Об утверждении положения о внутренней системе оценки качества образования»</w:t>
            </w:r>
          </w:p>
          <w:p w:rsidR="00D263D5" w:rsidRPr="00B70A0B" w:rsidRDefault="00D263D5" w:rsidP="003A3C0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–Приказ №9 от 20.01.2014 г. «О внесении изменений в положение об оплате труда»</w:t>
            </w:r>
          </w:p>
          <w:p w:rsidR="00D263D5" w:rsidRPr="00B70A0B" w:rsidRDefault="003E3DBF" w:rsidP="003A3C0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 xml:space="preserve">- План-график введения ФГОС </w:t>
            </w:r>
            <w:proofErr w:type="gramStart"/>
            <w:r w:rsidRPr="00B70A0B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70A0B">
              <w:rPr>
                <w:rFonts w:ascii="Times New Roman" w:hAnsi="Times New Roman"/>
                <w:sz w:val="28"/>
                <w:szCs w:val="28"/>
              </w:rPr>
              <w:t xml:space="preserve">  в МДОУ </w:t>
            </w: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 xml:space="preserve">- Карта самоанализа (самооценки) готовности ДОУ к введению ФГОС </w:t>
            </w:r>
            <w:proofErr w:type="gramStart"/>
            <w:r w:rsidRPr="00B70A0B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A24E15" w:rsidRPr="00B70A0B" w:rsidRDefault="00A24E15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D263D5" w:rsidRPr="00B70A0B" w:rsidTr="00A24E15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A24E1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4</w:t>
            </w:r>
            <w:r w:rsidR="00D263D5" w:rsidRPr="00B70A0B">
              <w:rPr>
                <w:rFonts w:ascii="Times New Roman" w:hAnsi="Times New Roman"/>
                <w:sz w:val="28"/>
                <w:szCs w:val="28"/>
              </w:rPr>
              <w:t>. Должностные инструкции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Должностные инструкции педагогов приведены в соответствие с ФГОС  и Единым квалификационным справочником должностей руководителей, специалистов и служащих.</w:t>
            </w:r>
          </w:p>
          <w:p w:rsidR="00D263D5" w:rsidRPr="00B70A0B" w:rsidRDefault="00D263D5">
            <w:pPr>
              <w:pStyle w:val="a5"/>
              <w:ind w:left="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A24E15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15" w:rsidRPr="00A24E15" w:rsidRDefault="00A24E15" w:rsidP="00A24E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A24E15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1. "Квалификационные характеристики должностей работников образования", утвержденные приказом Министерства здравоохранения и социального развития РФ от 26.08.2010г. №761н, с изменениями, внесенными приказом Министерства здравоохранения и социального развития РФ от 31.05.2011г.№448н</w:t>
            </w:r>
          </w:p>
          <w:p w:rsidR="00D263D5" w:rsidRPr="004C7A1D" w:rsidRDefault="004C7A1D" w:rsidP="00A24E15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C7A1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ru-RU"/>
              </w:rPr>
              <w:t xml:space="preserve">. </w:t>
            </w:r>
            <w:r w:rsidRPr="004C7A1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Приказ от 24.03.2014г. № 23 «А» </w:t>
            </w:r>
            <w:r w:rsidR="00A24E15" w:rsidRPr="004C7A1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ОД "О внесении изменений в должностные инструкции"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263D5" w:rsidRPr="00B70A0B" w:rsidTr="00A24E15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A24E1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5</w:t>
            </w:r>
            <w:r w:rsidR="00D263D5" w:rsidRPr="00B70A0B">
              <w:rPr>
                <w:rFonts w:ascii="Times New Roman" w:hAnsi="Times New Roman"/>
                <w:sz w:val="28"/>
                <w:szCs w:val="28"/>
              </w:rPr>
              <w:t xml:space="preserve">. Договор об образовании между участниками образовательных отношений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Разработана и утверждена форма договора о предоставлении дошкольного образования</w:t>
            </w:r>
          </w:p>
          <w:p w:rsidR="00D263D5" w:rsidRPr="00B70A0B" w:rsidRDefault="00D263D5">
            <w:pPr>
              <w:pStyle w:val="a5"/>
              <w:ind w:left="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Default="00E6524A" w:rsidP="00E6524A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Внесены изменения в Договор о взаимоотношениях между МДОУ, реализующим основную общеобразовательную программу и родителем (законным представителем) на основании Постановления администрации Буденновского района от 30.12. 2013г. №1662 «Об установлении размера оплаты, взимаемой с родителей», </w:t>
            </w:r>
            <w:r w:rsidRPr="00F72EAF">
              <w:rPr>
                <w:rFonts w:ascii="Times New Roman" w:hAnsi="Times New Roman"/>
                <w:color w:val="000000"/>
                <w:sz w:val="28"/>
                <w:szCs w:val="28"/>
              </w:rPr>
              <w:t>Приказ ОД №</w:t>
            </w:r>
            <w:r w:rsidR="00F72E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72EA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72EAF" w:rsidRPr="00F72E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«Б»  от 09</w:t>
            </w:r>
            <w:r w:rsidRPr="00F72EAF">
              <w:rPr>
                <w:rFonts w:ascii="Times New Roman" w:hAnsi="Times New Roman"/>
                <w:color w:val="000000"/>
                <w:sz w:val="28"/>
                <w:szCs w:val="28"/>
              </w:rPr>
              <w:t>.01.2014г.</w:t>
            </w:r>
          </w:p>
          <w:p w:rsidR="00F72EAF" w:rsidRPr="00F72EAF" w:rsidRDefault="00F72EAF" w:rsidP="00E6524A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color w:val="000000"/>
                <w:sz w:val="28"/>
                <w:szCs w:val="28"/>
              </w:rPr>
              <w:t>«Об установлении размера оплаты, взимаемой с родителей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МДОУ</w:t>
            </w:r>
            <w:r w:rsidRPr="00B70A0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132B58" w:rsidRPr="00B70A0B" w:rsidRDefault="00132B58" w:rsidP="00E6524A">
            <w:pPr>
              <w:pStyle w:val="a5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6524A" w:rsidRPr="00B70A0B" w:rsidTr="00961844">
        <w:trPr>
          <w:trHeight w:val="175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E6524A" w:rsidRDefault="00E6524A" w:rsidP="00E6524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color w:val="000000"/>
                <w:kern w:val="2"/>
                <w:sz w:val="28"/>
                <w:szCs w:val="28"/>
              </w:rPr>
            </w:pPr>
            <w:r w:rsidRPr="00E6524A">
              <w:rPr>
                <w:rFonts w:ascii="Times New Roman" w:eastAsia="Lucida Sans Unicode" w:hAnsi="Times New Roman"/>
                <w:b/>
                <w:bCs/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E6524A">
              <w:rPr>
                <w:rFonts w:ascii="Times New Roman" w:eastAsia="Lucida Sans Unicode" w:hAnsi="Times New Roman"/>
                <w:b/>
                <w:bCs/>
                <w:color w:val="000000"/>
                <w:kern w:val="2"/>
                <w:sz w:val="28"/>
                <w:szCs w:val="28"/>
              </w:rPr>
              <w:t>. Кадровые  условия введения ФГОС ДО</w:t>
            </w:r>
          </w:p>
          <w:p w:rsidR="00E6524A" w:rsidRPr="00B70A0B" w:rsidRDefault="00E6524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color w:val="000000"/>
                <w:sz w:val="28"/>
                <w:szCs w:val="28"/>
              </w:rPr>
              <w:t>Укомплектованность  МДОУ  педагогическими кадрами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ind w:left="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 w:rsidP="00E6524A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100 % </w:t>
            </w:r>
          </w:p>
        </w:tc>
      </w:tr>
      <w:tr w:rsidR="00E6524A" w:rsidRPr="00B70A0B" w:rsidTr="00A24E1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color w:val="000000"/>
                <w:sz w:val="28"/>
                <w:szCs w:val="28"/>
              </w:rPr>
              <w:t>Уровень квалификации иных работников (для каждой занимаемой должности соответствие квалификационным требованиям)</w:t>
            </w:r>
          </w:p>
          <w:p w:rsidR="00132B58" w:rsidRPr="00B70A0B" w:rsidRDefault="00132B58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ind w:left="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132B5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58" w:rsidRPr="00B70A0B" w:rsidRDefault="00132B58" w:rsidP="00E6524A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E6524A" w:rsidRPr="00B70A0B" w:rsidTr="00A24E1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70A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Уровень квалификации педагогических работников (для каждой занимаемой должности </w:t>
            </w:r>
            <w:r w:rsidR="00132B58" w:rsidRPr="00B70A0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B70A0B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квалификационным требованиям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ind w:left="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132B5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132B58" w:rsidP="00E6524A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color w:val="000000"/>
                <w:sz w:val="28"/>
                <w:szCs w:val="28"/>
              </w:rPr>
              <w:t>100%</w:t>
            </w:r>
          </w:p>
        </w:tc>
      </w:tr>
      <w:tr w:rsidR="00E6524A" w:rsidRPr="00B70A0B" w:rsidTr="00A24E1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color w:val="000000"/>
                <w:sz w:val="28"/>
                <w:szCs w:val="28"/>
              </w:rPr>
              <w:t>Диссеминация (распространение) педагогического опыта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ind w:left="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81428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B58" w:rsidRPr="00B70A0B" w:rsidRDefault="00132B58" w:rsidP="00132B5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B70A0B">
              <w:rPr>
                <w:rFonts w:ascii="Times New Roman" w:eastAsia="Lucida Sans Unicode" w:hAnsi="Times New Roman"/>
                <w:kern w:val="2"/>
                <w:sz w:val="28"/>
                <w:szCs w:val="28"/>
                <w:u w:val="single"/>
              </w:rPr>
              <w:t>В 2012г</w:t>
            </w:r>
            <w:r w:rsidRPr="00B70A0B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 xml:space="preserve">. – музыкальный руководитель Павлинова Г.Н. </w:t>
            </w:r>
            <w:r w:rsidRPr="00132B58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Распространение педагогического опыта работы на районном педагогическом фестивале "Ступени мастерства":</w:t>
            </w:r>
          </w:p>
          <w:p w:rsidR="00132B58" w:rsidRPr="00B70A0B" w:rsidRDefault="00132B58" w:rsidP="00132B5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132B58">
              <w:rPr>
                <w:rFonts w:ascii="Times New Roman" w:eastAsia="Lucida Sans Unicode" w:hAnsi="Times New Roman"/>
                <w:kern w:val="2"/>
                <w:sz w:val="28"/>
                <w:szCs w:val="28"/>
                <w:u w:val="single"/>
              </w:rPr>
              <w:t xml:space="preserve">В 2013г. </w:t>
            </w:r>
            <w:r w:rsidRPr="00B70A0B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– заведующий М.А. Логачева, воспитатели Шабанова Н.В., Нескородова И.Н.</w:t>
            </w:r>
          </w:p>
          <w:p w:rsidR="00132B58" w:rsidRPr="00132B58" w:rsidRDefault="00132B58" w:rsidP="00132B5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132B58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Распространение педагогического опыта работы на районном педагогическом фестивале "Ступени мастерства":</w:t>
            </w:r>
          </w:p>
          <w:p w:rsidR="00132B58" w:rsidRPr="00132B58" w:rsidRDefault="00132B58" w:rsidP="00132B5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B70A0B">
              <w:rPr>
                <w:rFonts w:ascii="Times New Roman" w:eastAsia="Lucida Sans Unicode" w:hAnsi="Times New Roman"/>
                <w:kern w:val="2"/>
                <w:sz w:val="28"/>
                <w:szCs w:val="28"/>
                <w:u w:val="single"/>
              </w:rPr>
              <w:t xml:space="preserve">В </w:t>
            </w:r>
            <w:r w:rsidRPr="00132B58">
              <w:rPr>
                <w:rFonts w:ascii="Times New Roman" w:eastAsia="Lucida Sans Unicode" w:hAnsi="Times New Roman"/>
                <w:kern w:val="2"/>
                <w:sz w:val="28"/>
                <w:szCs w:val="28"/>
                <w:u w:val="single"/>
              </w:rPr>
              <w:t xml:space="preserve">2014 г. </w:t>
            </w:r>
            <w:r w:rsidRPr="00B70A0B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– воспитатель Борода А.В. Распространение педагогического  опыта на смотре – конкурсе «Воспитатель года – 2014г.»</w:t>
            </w:r>
          </w:p>
          <w:p w:rsidR="00E6524A" w:rsidRPr="00B70A0B" w:rsidRDefault="00E6524A" w:rsidP="00132B58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524A" w:rsidRPr="00B70A0B" w:rsidTr="00A24E1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color w:val="000000"/>
                <w:sz w:val="28"/>
                <w:szCs w:val="28"/>
              </w:rPr>
              <w:t>Наличие  плана-графика поэтапного повышения квалификации педагогов (по мере введения ФГОС</w:t>
            </w:r>
            <w:r w:rsidR="00132B58" w:rsidRPr="00B70A0B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ind w:left="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81428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814289" w:rsidP="00132B58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color w:val="000000"/>
                <w:sz w:val="28"/>
                <w:szCs w:val="28"/>
              </w:rPr>
              <w:t>Разработан план – график повышения квалификации педагогических работников.</w:t>
            </w:r>
          </w:p>
          <w:p w:rsidR="00814289" w:rsidRPr="00B70A0B" w:rsidRDefault="00814289" w:rsidP="0081428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Cs/>
                <w:sz w:val="28"/>
                <w:szCs w:val="28"/>
              </w:rPr>
              <w:t>Приказ от 15.01.2014г. № 10 «В»  ОД «Об утверждении плана - графика повышения квалификации»;</w:t>
            </w:r>
          </w:p>
          <w:p w:rsidR="00814289" w:rsidRPr="00B70A0B" w:rsidRDefault="00814289" w:rsidP="00132B58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524A" w:rsidRPr="00B70A0B" w:rsidTr="00A24E1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132B58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плана </w:t>
            </w:r>
            <w:r w:rsidRPr="00B70A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(раздела плана) работы, обеспечивающей организационное и методическое сопровождение введения ФГОС</w:t>
            </w:r>
          </w:p>
          <w:p w:rsidR="00B84305" w:rsidRPr="00B70A0B" w:rsidRDefault="00B84305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ind w:left="6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4A" w:rsidRPr="00B70A0B" w:rsidRDefault="00E6524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89" w:rsidRPr="00132B58" w:rsidRDefault="00814289" w:rsidP="0081428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</w:pPr>
            <w:r w:rsidRPr="00132B58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 xml:space="preserve">Разработан план </w:t>
            </w:r>
            <w:r w:rsidRPr="00B70A0B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 xml:space="preserve"> - мероприятий  рабочей </w:t>
            </w:r>
            <w:r w:rsidRPr="00B70A0B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lastRenderedPageBreak/>
              <w:t xml:space="preserve">группы </w:t>
            </w:r>
            <w:r w:rsidRPr="00132B58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 xml:space="preserve">обеспечивающий сопровождение введения ФГОС </w:t>
            </w:r>
            <w:proofErr w:type="gramStart"/>
            <w:r w:rsidRPr="00132B58">
              <w:rPr>
                <w:rFonts w:ascii="Times New Roman" w:eastAsia="Lucida Sans Unicode" w:hAnsi="Times New Roman"/>
                <w:kern w:val="2"/>
                <w:sz w:val="28"/>
                <w:szCs w:val="28"/>
              </w:rPr>
              <w:t>ДО</w:t>
            </w:r>
            <w:proofErr w:type="gramEnd"/>
          </w:p>
          <w:p w:rsidR="00814289" w:rsidRPr="00B70A0B" w:rsidRDefault="00814289" w:rsidP="0081428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Cs/>
                <w:sz w:val="28"/>
                <w:szCs w:val="28"/>
              </w:rPr>
              <w:t xml:space="preserve">Приказ от 09.01.2014г. № 9 ОД « О подготовке к переходу на федеральный государственный образовательный стандарт дошкольного образования»; </w:t>
            </w:r>
          </w:p>
          <w:p w:rsidR="00E6524A" w:rsidRPr="00B70A0B" w:rsidRDefault="00E6524A" w:rsidP="00E6524A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63D5" w:rsidRPr="00B70A0B" w:rsidTr="00D263D5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="00E6524A" w:rsidRPr="00B70A0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B70A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B70A0B">
              <w:rPr>
                <w:rFonts w:ascii="Times New Roman" w:hAnsi="Times New Roman"/>
                <w:b/>
                <w:sz w:val="28"/>
                <w:szCs w:val="28"/>
              </w:rPr>
              <w:t>. Финансовые условия введения ФГОС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1. Финансово-экономическая документация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D5" w:rsidRPr="00B70A0B" w:rsidRDefault="00D263D5">
            <w:pPr>
              <w:pStyle w:val="a5"/>
              <w:ind w:left="68"/>
              <w:rPr>
                <w:rFonts w:ascii="Times New Roman" w:hAnsi="Times New Roman"/>
                <w:b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/>
                <w:sz w:val="28"/>
                <w:szCs w:val="28"/>
              </w:rPr>
              <w:t>Наличие документов:</w:t>
            </w:r>
          </w:p>
          <w:p w:rsidR="00D263D5" w:rsidRPr="00B70A0B" w:rsidRDefault="00A15717">
            <w:pPr>
              <w:pStyle w:val="a5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 xml:space="preserve">1. Положение об оплате труда работников </w:t>
            </w:r>
          </w:p>
          <w:p w:rsidR="00D263D5" w:rsidRPr="00B70A0B" w:rsidRDefault="00D263D5">
            <w:pPr>
              <w:pStyle w:val="a5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2. Положение о стимулирующих выплатах</w:t>
            </w:r>
          </w:p>
          <w:p w:rsidR="00D263D5" w:rsidRPr="00B70A0B" w:rsidRDefault="00D263D5">
            <w:pPr>
              <w:pStyle w:val="a5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3. Коллективный договор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В ДОУ разработаны:</w:t>
            </w:r>
          </w:p>
          <w:p w:rsidR="00D263D5" w:rsidRPr="00B70A0B" w:rsidRDefault="00A1571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- Положение об оплате труда работн</w:t>
            </w:r>
            <w:r w:rsidR="00F72EAF">
              <w:rPr>
                <w:rFonts w:ascii="Times New Roman" w:hAnsi="Times New Roman"/>
                <w:sz w:val="28"/>
                <w:szCs w:val="28"/>
              </w:rPr>
              <w:t>ико</w:t>
            </w:r>
            <w:proofErr w:type="gramStart"/>
            <w:r w:rsidR="00F72EAF">
              <w:rPr>
                <w:rFonts w:ascii="Times New Roman" w:hAnsi="Times New Roman"/>
                <w:sz w:val="28"/>
                <w:szCs w:val="28"/>
              </w:rPr>
              <w:t>в(</w:t>
            </w:r>
            <w:proofErr w:type="gramEnd"/>
            <w:r w:rsidR="00F72EAF">
              <w:rPr>
                <w:rFonts w:ascii="Times New Roman" w:hAnsi="Times New Roman"/>
                <w:sz w:val="28"/>
                <w:szCs w:val="28"/>
              </w:rPr>
              <w:t>приказ от 26.12.2013г. № 110</w:t>
            </w:r>
            <w:r w:rsidRPr="00B70A0B">
              <w:rPr>
                <w:rFonts w:ascii="Times New Roman" w:hAnsi="Times New Roman"/>
                <w:sz w:val="28"/>
                <w:szCs w:val="28"/>
              </w:rPr>
              <w:t xml:space="preserve"> ОД) </w:t>
            </w:r>
            <w:r w:rsidR="00F72EAF">
              <w:rPr>
                <w:rFonts w:ascii="Times New Roman" w:hAnsi="Times New Roman"/>
                <w:sz w:val="28"/>
                <w:szCs w:val="28"/>
              </w:rPr>
              <w:t xml:space="preserve">, Положение </w:t>
            </w:r>
            <w:r w:rsidR="00617EC6">
              <w:rPr>
                <w:rFonts w:ascii="Times New Roman" w:hAnsi="Times New Roman"/>
                <w:sz w:val="28"/>
                <w:szCs w:val="28"/>
              </w:rPr>
              <w:t>о</w:t>
            </w:r>
            <w:r w:rsidR="00F72EAF">
              <w:rPr>
                <w:rFonts w:ascii="Times New Roman" w:hAnsi="Times New Roman"/>
                <w:sz w:val="28"/>
                <w:szCs w:val="28"/>
              </w:rPr>
              <w:t xml:space="preserve"> премировании работников МДОУ</w:t>
            </w:r>
            <w:r w:rsidR="00D263D5" w:rsidRPr="00B70A0B">
              <w:rPr>
                <w:rFonts w:ascii="Times New Roman" w:hAnsi="Times New Roman"/>
                <w:sz w:val="28"/>
                <w:szCs w:val="28"/>
              </w:rPr>
              <w:t>,</w:t>
            </w:r>
            <w:r w:rsidR="00617EC6">
              <w:rPr>
                <w:rFonts w:ascii="Times New Roman" w:hAnsi="Times New Roman"/>
                <w:sz w:val="28"/>
                <w:szCs w:val="28"/>
              </w:rPr>
              <w:t xml:space="preserve"> Положение об оказании материальной помощи работников МДОУ, </w:t>
            </w:r>
            <w:r w:rsidR="00D263D5" w:rsidRPr="00B70A0B">
              <w:rPr>
                <w:rFonts w:ascii="Times New Roman" w:hAnsi="Times New Roman"/>
                <w:sz w:val="28"/>
                <w:szCs w:val="28"/>
              </w:rPr>
              <w:t xml:space="preserve"> приказ </w:t>
            </w:r>
            <w:r w:rsidRPr="00B70A0B">
              <w:rPr>
                <w:rFonts w:ascii="Times New Roman" w:hAnsi="Times New Roman"/>
                <w:sz w:val="28"/>
                <w:szCs w:val="28"/>
              </w:rPr>
              <w:t>26.1</w:t>
            </w:r>
            <w:r w:rsidR="00617EC6">
              <w:rPr>
                <w:rFonts w:ascii="Times New Roman" w:hAnsi="Times New Roman"/>
                <w:sz w:val="28"/>
                <w:szCs w:val="28"/>
              </w:rPr>
              <w:t>2.2013 года №  110</w:t>
            </w:r>
            <w:r w:rsidRPr="00B70A0B">
              <w:rPr>
                <w:rFonts w:ascii="Times New Roman" w:hAnsi="Times New Roman"/>
                <w:sz w:val="28"/>
                <w:szCs w:val="28"/>
              </w:rPr>
              <w:t xml:space="preserve"> ОД</w:t>
            </w:r>
          </w:p>
          <w:p w:rsidR="00D263D5" w:rsidRPr="00B70A0B" w:rsidRDefault="00D263D5" w:rsidP="00A1571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15717" w:rsidRPr="00B70A0B">
              <w:rPr>
                <w:rFonts w:ascii="Times New Roman" w:hAnsi="Times New Roman"/>
                <w:sz w:val="28"/>
                <w:szCs w:val="28"/>
              </w:rPr>
              <w:t>Приказ от 22.10.2014г. № 85 ОД «О проведении коллективных переговоров по подготовке проекта и заключению коллективного договора».</w:t>
            </w:r>
          </w:p>
        </w:tc>
      </w:tr>
      <w:tr w:rsidR="00D263D5" w:rsidRPr="00B70A0B" w:rsidTr="00A24E15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2. План  финансово-хозяйственной деятельности по созданию образовательной среды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1. Наличие финансирования за счет средств субвенции расходов в объеме, соответствующем требованиям к материально-техническому обеспечению введения ФГОС</w:t>
            </w:r>
          </w:p>
          <w:p w:rsidR="00D263D5" w:rsidRPr="00B70A0B" w:rsidRDefault="00D263D5">
            <w:pPr>
              <w:pStyle w:val="a5"/>
              <w:ind w:left="68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 xml:space="preserve">2. Наличие финансирования за счет средств учредителя текущего и капитального ремонта, оснащения оборудованием помещений в соответствии с нормами СанПиН, правилами </w:t>
            </w:r>
            <w:r w:rsidRPr="00B70A0B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 и пожарной безопасности, требованиями к материально-техническому обеспечению введения ФГОС</w:t>
            </w:r>
          </w:p>
          <w:p w:rsidR="00D263D5" w:rsidRPr="00B70A0B" w:rsidRDefault="00D263D5">
            <w:pPr>
              <w:pStyle w:val="a5"/>
              <w:ind w:left="68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ind w:left="68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3. Определен объем расходов, необходимых для реализации ООП ДО и достижения планируемых результатов, а также механизма их формирования.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B843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0A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1.Финансовое обеспечение учреждений осуществляется на основе нормативов финансирования, определяемых по типу, виду и категории образовательного учреждения, уровню образовательных программ в расчете на одного воспитанника.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2. План ФХД на 2014 год.</w:t>
            </w:r>
          </w:p>
          <w:p w:rsidR="00D263D5" w:rsidRPr="00B70A0B" w:rsidRDefault="00B70A0B" w:rsidP="00B70A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3. П</w:t>
            </w:r>
            <w:r w:rsidR="00B84305" w:rsidRPr="00B70A0B">
              <w:rPr>
                <w:rFonts w:ascii="Times New Roman" w:hAnsi="Times New Roman"/>
                <w:sz w:val="28"/>
                <w:szCs w:val="28"/>
              </w:rPr>
              <w:t>лан ремонтных работ.</w:t>
            </w:r>
            <w:r w:rsidR="00B84305" w:rsidRPr="00B70A0B">
              <w:rPr>
                <w:rFonts w:ascii="Times New Roman" w:hAnsi="Times New Roman"/>
                <w:sz w:val="28"/>
                <w:szCs w:val="28"/>
              </w:rPr>
              <w:br/>
            </w:r>
            <w:r w:rsidR="00D263D5" w:rsidRPr="00B70A0B">
              <w:rPr>
                <w:rFonts w:ascii="Times New Roman" w:hAnsi="Times New Roman"/>
                <w:sz w:val="28"/>
                <w:szCs w:val="28"/>
              </w:rPr>
              <w:br/>
            </w:r>
            <w:r w:rsidR="00D263D5" w:rsidRPr="00B70A0B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D263D5" w:rsidRPr="00B70A0B" w:rsidTr="00A24E15">
        <w:trPr>
          <w:trHeight w:val="85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 xml:space="preserve">3. Качество  предоставляемых услуг по реализации ФГОС </w:t>
            </w:r>
            <w:proofErr w:type="gramStart"/>
            <w:r w:rsidRPr="00B70A0B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70A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70A0B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B70A0B">
              <w:rPr>
                <w:rFonts w:ascii="Times New Roman" w:hAnsi="Times New Roman"/>
                <w:sz w:val="28"/>
                <w:szCs w:val="28"/>
              </w:rPr>
              <w:t xml:space="preserve"> выполнению муниципального задания (показатели расходных объемов, выделяемых Учредителем)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ind w:left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A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Показатели качества предоставляемых услуг в соответствии с требованиями ФГОС </w:t>
            </w:r>
            <w:proofErr w:type="gramStart"/>
            <w:r w:rsidRPr="00B70A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</w:t>
            </w:r>
            <w:proofErr w:type="gramEnd"/>
          </w:p>
          <w:p w:rsidR="00D263D5" w:rsidRPr="00B70A0B" w:rsidRDefault="00D263D5">
            <w:pPr>
              <w:ind w:left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263D5" w:rsidRPr="00B70A0B" w:rsidRDefault="00D263D5">
            <w:pPr>
              <w:ind w:left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263D5" w:rsidRPr="00B70A0B" w:rsidRDefault="00D263D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ind w:left="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A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ind w:left="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70A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Финансовое обеспечение реализации ООП ДО бюджетного учреждения осуществляется исходя из расходных обязательств на основе муниципального задания учредителя по оказанию образовательных услуг в соответствии с </w:t>
            </w:r>
            <w:r w:rsidRPr="00B70A0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ФГОС </w:t>
            </w:r>
            <w:proofErr w:type="gramStart"/>
            <w:r w:rsidRPr="00B70A0B"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  <w:proofErr w:type="gramEnd"/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63D5" w:rsidRPr="00B70A0B" w:rsidTr="00A24E15">
        <w:trPr>
          <w:trHeight w:val="2535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4. Реализация прав граждан на получение компенсации части родительской платы за присмотр и уход за детьми, посещающими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1.Обеспечение условий для реализации прав граждан на получение компенсации части родительской платы за присмотр и уход за детьми, посещающими  ОО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ind w:left="34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70A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05" w:rsidRPr="00B70A0B" w:rsidRDefault="00B84305" w:rsidP="00B84305">
            <w:pPr>
              <w:shd w:val="clear" w:color="auto" w:fill="FFFFFF"/>
              <w:tabs>
                <w:tab w:val="left" w:pos="1637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B70A0B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На основании Федерального закона № 273 от  29.12.2012 г. «Об образовании в Российской Федерации», статье 65 п. 5 - компенсационные выплаты производятся.</w:t>
            </w:r>
          </w:p>
          <w:p w:rsidR="00D263D5" w:rsidRPr="00B70A0B" w:rsidRDefault="00D263D5" w:rsidP="00B84305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263D5" w:rsidRPr="00B70A0B" w:rsidTr="00D263D5">
        <w:trPr>
          <w:trHeight w:val="1725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IV. Материально-технические условия введения ФГОС</w:t>
            </w: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1. Оснащённость групп,  залов, кабинетов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 xml:space="preserve">1. Соответствие материально-технической базы реализации ООП </w:t>
            </w:r>
            <w:proofErr w:type="gramStart"/>
            <w:r w:rsidRPr="00B70A0B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70A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70A0B">
              <w:rPr>
                <w:rFonts w:ascii="Times New Roman" w:hAnsi="Times New Roman"/>
                <w:sz w:val="28"/>
                <w:szCs w:val="28"/>
              </w:rPr>
              <w:t>действующим</w:t>
            </w:r>
            <w:proofErr w:type="gramEnd"/>
            <w:r w:rsidRPr="00B70A0B">
              <w:rPr>
                <w:rFonts w:ascii="Times New Roman" w:hAnsi="Times New Roman"/>
                <w:sz w:val="28"/>
                <w:szCs w:val="28"/>
              </w:rPr>
              <w:t xml:space="preserve"> санитарным и противопожарным нормам, нормам охраны труда работников ОО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 xml:space="preserve">Материально-техническая база реализации ООП </w:t>
            </w:r>
            <w:proofErr w:type="gramStart"/>
            <w:r w:rsidRPr="00B70A0B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70A0B">
              <w:rPr>
                <w:rFonts w:ascii="Times New Roman" w:hAnsi="Times New Roman"/>
                <w:sz w:val="28"/>
                <w:szCs w:val="28"/>
              </w:rPr>
              <w:t xml:space="preserve"> практически соответствует </w:t>
            </w:r>
            <w:proofErr w:type="gramStart"/>
            <w:r w:rsidRPr="00B70A0B">
              <w:rPr>
                <w:rFonts w:ascii="Times New Roman" w:hAnsi="Times New Roman"/>
                <w:sz w:val="28"/>
                <w:szCs w:val="28"/>
              </w:rPr>
              <w:t>действующим</w:t>
            </w:r>
            <w:proofErr w:type="gramEnd"/>
            <w:r w:rsidRPr="00B70A0B">
              <w:rPr>
                <w:rFonts w:ascii="Times New Roman" w:hAnsi="Times New Roman"/>
                <w:sz w:val="28"/>
                <w:szCs w:val="28"/>
              </w:rPr>
              <w:t xml:space="preserve"> санитарным и противопожарным нормам, нормам охраны труда работников ДОУ</w:t>
            </w: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3D5" w:rsidRPr="00B70A0B" w:rsidTr="00A24E15">
        <w:trPr>
          <w:trHeight w:val="117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2. Оснащённость ДОУ ТСО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 xml:space="preserve">1. Наличие мультимедийной аппаратуры, копировальной техники, компьютеров, Интернета 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B8430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Имеются  технические средства: 1 музыкальный</w:t>
            </w:r>
            <w:r w:rsidR="00D263D5" w:rsidRPr="00B70A0B">
              <w:rPr>
                <w:rFonts w:ascii="Times New Roman" w:hAnsi="Times New Roman"/>
                <w:sz w:val="28"/>
                <w:szCs w:val="28"/>
              </w:rPr>
              <w:t xml:space="preserve"> центр</w:t>
            </w:r>
            <w:r w:rsidRPr="00B70A0B">
              <w:rPr>
                <w:rFonts w:ascii="Times New Roman" w:hAnsi="Times New Roman"/>
                <w:sz w:val="28"/>
                <w:szCs w:val="28"/>
              </w:rPr>
              <w:t xml:space="preserve"> (в музыкальном  зале), 3 компьютера,1 ноутбук,     1 принтер,</w:t>
            </w:r>
            <w:r w:rsidR="00D263D5" w:rsidRPr="00B70A0B">
              <w:rPr>
                <w:rFonts w:ascii="Times New Roman" w:hAnsi="Times New Roman"/>
                <w:sz w:val="28"/>
                <w:szCs w:val="28"/>
              </w:rPr>
              <w:t xml:space="preserve"> 1 мультимедийный проектор, 1 экран  для демонстра</w:t>
            </w:r>
            <w:r w:rsidRPr="00B70A0B">
              <w:rPr>
                <w:rFonts w:ascii="Times New Roman" w:hAnsi="Times New Roman"/>
                <w:sz w:val="28"/>
                <w:szCs w:val="28"/>
              </w:rPr>
              <w:t xml:space="preserve">ции мультимедиа, </w:t>
            </w:r>
            <w:r w:rsidR="00D263D5" w:rsidRPr="00B70A0B">
              <w:rPr>
                <w:rFonts w:ascii="Times New Roman" w:hAnsi="Times New Roman"/>
                <w:sz w:val="28"/>
                <w:szCs w:val="28"/>
              </w:rPr>
              <w:t>1 телевизо</w:t>
            </w:r>
            <w:r w:rsidRPr="00B70A0B">
              <w:rPr>
                <w:rFonts w:ascii="Times New Roman" w:hAnsi="Times New Roman"/>
                <w:sz w:val="28"/>
                <w:szCs w:val="28"/>
              </w:rPr>
              <w:t>р, 1 синтезатор.</w:t>
            </w:r>
            <w:r w:rsidR="00D263D5" w:rsidRPr="00B70A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263D5" w:rsidRPr="00B70A0B" w:rsidTr="00A24E15">
        <w:trPr>
          <w:trHeight w:val="85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3. Оснащённость информационно-библиотечного центра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lastRenderedPageBreak/>
              <w:t>1. Наличие фонда методической, художественной и справочной литературы, дидактического и раздаточного материала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 xml:space="preserve">1. Программно-методический комплекс дошкольного учреждения подобран с учетом ориентации на государственные требования, нормативно-правовой статус дошкольного учреждения (тип, вид, приоритетное направление), специфику педагогического и </w:t>
            </w:r>
            <w:r w:rsidRPr="00B70A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детского коллективов, определяющих возможность и целесообразность каждой программы и технологии. </w:t>
            </w:r>
          </w:p>
          <w:p w:rsidR="004E4352" w:rsidRPr="00B70A0B" w:rsidRDefault="00D263D5" w:rsidP="004E435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 xml:space="preserve">2. В детском саду недостаточное </w:t>
            </w:r>
            <w:hyperlink r:id="rId6" w:history="1">
              <w:r w:rsidRPr="00B70A0B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методическое обеспечение</w:t>
              </w:r>
            </w:hyperlink>
            <w:r w:rsidRPr="00B70A0B">
              <w:rPr>
                <w:rFonts w:ascii="Times New Roman" w:hAnsi="Times New Roman"/>
                <w:sz w:val="28"/>
                <w:szCs w:val="28"/>
              </w:rPr>
              <w:t xml:space="preserve"> по каждому направлению и образовательным областям, что обеспечивает содержательное планирование всех видов </w:t>
            </w:r>
            <w:r w:rsidR="004E4352" w:rsidRPr="00B70A0B">
              <w:rPr>
                <w:rFonts w:ascii="Times New Roman" w:hAnsi="Times New Roman"/>
                <w:sz w:val="28"/>
                <w:szCs w:val="28"/>
              </w:rPr>
              <w:t xml:space="preserve">деятельности. Производится подписка на журналы. </w:t>
            </w:r>
            <w:r w:rsidRPr="00B70A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63D5" w:rsidRPr="00B70A0B" w:rsidRDefault="00D263D5" w:rsidP="004E435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 xml:space="preserve">3. В каждой группе имеется мини-библиотека, </w:t>
            </w:r>
            <w:proofErr w:type="gramStart"/>
            <w:r w:rsidRPr="00B70A0B">
              <w:rPr>
                <w:rFonts w:ascii="Times New Roman" w:hAnsi="Times New Roman"/>
                <w:sz w:val="28"/>
                <w:szCs w:val="28"/>
              </w:rPr>
              <w:t>сочетающая</w:t>
            </w:r>
            <w:proofErr w:type="gramEnd"/>
            <w:r w:rsidRPr="00B70A0B">
              <w:rPr>
                <w:rFonts w:ascii="Times New Roman" w:hAnsi="Times New Roman"/>
                <w:sz w:val="28"/>
                <w:szCs w:val="28"/>
              </w:rPr>
              <w:t xml:space="preserve"> в себе набор демонстрационных и раздаточных материалов; комплект методической литературы для работы с детьми в группах общеразвивающей направленности; художественную литературу, хрестоматии для чтения детям по Программе; картотеки и т.п.</w:t>
            </w:r>
          </w:p>
        </w:tc>
      </w:tr>
      <w:tr w:rsidR="00D263D5" w:rsidRPr="00B70A0B" w:rsidTr="00D263D5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/>
                <w:spacing w:val="-4"/>
                <w:sz w:val="28"/>
                <w:szCs w:val="28"/>
                <w:lang w:val="en-US"/>
              </w:rPr>
              <w:lastRenderedPageBreak/>
              <w:t>V</w:t>
            </w:r>
            <w:r w:rsidRPr="00B70A0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. Психолого-педагогические условия введения ФГОС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1. Объём образовательной нагрузки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 xml:space="preserve">1. Соответствие объёма образовательной нагрузки СанПиН 2.4.1.3049-13 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Объём недельной образовательной нагрузки (без реализации дополнительных образовательных программ) соответствует требованиям СанПиН 2.4.1.3049-13 составляет 2 ч 30 мин в младших, 3 ч 20 мин в средних, 5 ч 25 мин в старших и 7 ч в подготовительных группах</w:t>
            </w:r>
          </w:p>
        </w:tc>
      </w:tr>
      <w:tr w:rsidR="00D263D5" w:rsidRPr="00B70A0B" w:rsidTr="00A24E15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2. Оценка индивидуального развития детей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1. Наличие педагогической (мониторинг) и психологической диагностики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3D5" w:rsidRPr="00B70A0B" w:rsidTr="00A24E15">
        <w:trPr>
          <w:trHeight w:val="2274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3. Построение    образовательной деятельности на основе взаимодействия взрослых с детьми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1. Наличие модели организации образовательного процесса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2. Наличие и соблюдение режима дня, расписания организации непосредственно образовательной деятельности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4E4352" w:rsidRPr="00B70A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Pr="00B70A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ДОУ </w:t>
            </w:r>
            <w:r w:rsidR="004E4352" w:rsidRPr="00B70A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разработаны</w:t>
            </w:r>
            <w:r w:rsidRPr="00B70A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B70A0B">
              <w:rPr>
                <w:rFonts w:ascii="Times New Roman" w:hAnsi="Times New Roman"/>
                <w:sz w:val="28"/>
                <w:szCs w:val="28"/>
              </w:rPr>
              <w:t>модели организации образовательного процесса, режим дня, расписания организации непосредственно образовательной деятельности на каждую возрастную группу с учётом требований СанПиН 2.4.1</w:t>
            </w:r>
            <w:r w:rsidR="004E4352" w:rsidRPr="00B70A0B">
              <w:rPr>
                <w:rFonts w:ascii="Times New Roman" w:hAnsi="Times New Roman"/>
                <w:sz w:val="28"/>
                <w:szCs w:val="28"/>
              </w:rPr>
              <w:t>.3049-13.</w:t>
            </w: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Программные образовательные задачи решаются в сов</w:t>
            </w:r>
            <w:r w:rsidRPr="00B70A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местной деятельности взрослого и детей, самостоятельной деятель</w:t>
            </w:r>
            <w:r w:rsidRPr="00B70A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ности дошкольников не только в рамках непосредственно образова</w:t>
            </w:r>
            <w:r w:rsidRPr="00B70A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 xml:space="preserve">тельной деятельности, но и при проведении режимных моментов в соответствии со спецификой дошкольного образования, учитывая </w:t>
            </w:r>
            <w:r w:rsidRPr="00B70A0B">
              <w:rPr>
                <w:rFonts w:ascii="Times New Roman" w:hAnsi="Times New Roman"/>
                <w:sz w:val="28"/>
                <w:szCs w:val="28"/>
              </w:rPr>
              <w:t xml:space="preserve">интересы и возможности каждого ребёнка. 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3D5" w:rsidRPr="00B70A0B" w:rsidTr="00A24E15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4. Использование 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 xml:space="preserve">1. Соответствие форм и методов работы с детьми возрастным, индивидуальным особенностям, требованиям ФГОС </w:t>
            </w:r>
            <w:proofErr w:type="gramStart"/>
            <w:r w:rsidRPr="00B70A0B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Построение образовательного процесса основывается на адек</w:t>
            </w:r>
            <w:r w:rsidRPr="00B70A0B">
              <w:rPr>
                <w:rFonts w:ascii="Times New Roman" w:hAnsi="Times New Roman"/>
                <w:sz w:val="28"/>
                <w:szCs w:val="28"/>
              </w:rPr>
              <w:softHyphen/>
              <w:t>ватных возрасту формах работы с детьми:</w:t>
            </w:r>
            <w:r w:rsidRPr="00B70A0B">
              <w:rPr>
                <w:rFonts w:ascii="Times New Roman" w:hAnsi="Times New Roman"/>
                <w:bCs/>
                <w:sz w:val="28"/>
                <w:szCs w:val="28"/>
              </w:rPr>
              <w:t xml:space="preserve"> игры,  чтение, создание ситуаций, наблюдения, проектная деятельность, инсценирование и драматизация рассматривание и обсуждение, слушание, творческая мастерская и т.п.</w:t>
            </w: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3D5" w:rsidRPr="00B70A0B" w:rsidTr="00A24E15">
        <w:trPr>
          <w:trHeight w:val="1620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 xml:space="preserve">5. Уважение  педагогов к человеческому достоинству воспитанников, защита детей от </w:t>
            </w:r>
            <w:r w:rsidRPr="00B70A0B">
              <w:rPr>
                <w:rFonts w:ascii="Times New Roman" w:hAnsi="Times New Roman"/>
                <w:sz w:val="28"/>
                <w:szCs w:val="28"/>
              </w:rPr>
              <w:lastRenderedPageBreak/>
              <w:t>всех форм физического и психического насилия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lastRenderedPageBreak/>
              <w:t>1. Соответствие форм, методов, приёмов взаимодействия с детьми положениям Конвенции о правах ребёнка.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 xml:space="preserve">2. Создание благоприятного </w:t>
            </w:r>
            <w:r w:rsidRPr="00B70A0B">
              <w:rPr>
                <w:rFonts w:ascii="Times New Roman" w:hAnsi="Times New Roman"/>
                <w:sz w:val="28"/>
                <w:szCs w:val="28"/>
              </w:rPr>
              <w:lastRenderedPageBreak/>
              <w:t>психологического климата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Работа в ДОУ осуществляется согласно Конвенции о правах ребенка.</w:t>
            </w:r>
            <w:r w:rsidRPr="00B70A0B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70A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Взаимодействие взрослого и детей выстраивается на основе уважения</w:t>
            </w:r>
            <w:r w:rsidRPr="00B70A0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4E4352" w:rsidRPr="00B70A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человеческого </w:t>
            </w:r>
            <w:r w:rsidRPr="00B70A0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достоинства</w:t>
            </w:r>
            <w:r w:rsidRPr="00B70A0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0A0B">
              <w:rPr>
                <w:rFonts w:ascii="Times New Roman" w:hAnsi="Times New Roman"/>
                <w:bCs/>
                <w:sz w:val="28"/>
                <w:szCs w:val="28"/>
              </w:rPr>
              <w:t xml:space="preserve">воспитанников </w:t>
            </w:r>
            <w:r w:rsidRPr="00B70A0B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70A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методами, </w:t>
            </w:r>
            <w:r w:rsidRPr="00B70A0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исключающими физическое и психическое насилие.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3D5" w:rsidRPr="00B70A0B" w:rsidTr="00A24E15">
        <w:trPr>
          <w:trHeight w:val="267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4E435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 xml:space="preserve">6. Поддержка индивидуальности </w:t>
            </w:r>
            <w:r w:rsidR="00D263D5" w:rsidRPr="00B70A0B">
              <w:rPr>
                <w:rFonts w:ascii="Times New Roman" w:hAnsi="Times New Roman"/>
                <w:sz w:val="28"/>
                <w:szCs w:val="28"/>
              </w:rPr>
              <w:t xml:space="preserve"> инициативы детей через создание условий для свободного выбора детской деятельности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1. Соответствие ПРС групп общим принципам построения развивающей среды в ОО, разнообразие игровых материалов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Пространство групп разграни</w:t>
            </w:r>
            <w:r w:rsidRPr="00B70A0B">
              <w:rPr>
                <w:rFonts w:ascii="Times New Roman" w:hAnsi="Times New Roman"/>
                <w:sz w:val="28"/>
                <w:szCs w:val="28"/>
              </w:rPr>
              <w:softHyphen/>
              <w:t>чено на   «зоны» («центры», «уголки»), оснащенные в достаточной мере раз</w:t>
            </w:r>
            <w:r w:rsidRPr="00B70A0B">
              <w:rPr>
                <w:rFonts w:ascii="Times New Roman" w:hAnsi="Times New Roman"/>
                <w:sz w:val="28"/>
                <w:szCs w:val="28"/>
              </w:rPr>
              <w:softHyphen/>
              <w:t>вивающим материалов. Все предметы доступны детям, что позволяет дошкольникам выби</w:t>
            </w:r>
            <w:r w:rsidRPr="00B70A0B">
              <w:rPr>
                <w:rFonts w:ascii="Times New Roman" w:hAnsi="Times New Roman"/>
                <w:sz w:val="28"/>
                <w:szCs w:val="28"/>
              </w:rPr>
              <w:softHyphen/>
              <w:t>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      </w:r>
          </w:p>
        </w:tc>
      </w:tr>
      <w:tr w:rsidR="00D263D5" w:rsidRPr="00B70A0B" w:rsidTr="00A24E15">
        <w:trPr>
          <w:trHeight w:val="1351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4E435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7</w:t>
            </w:r>
            <w:r w:rsidR="00D263D5" w:rsidRPr="00B70A0B">
              <w:rPr>
                <w:rFonts w:ascii="Times New Roman" w:hAnsi="Times New Roman"/>
                <w:sz w:val="28"/>
                <w:szCs w:val="28"/>
              </w:rPr>
              <w:t>. Взаимодействие с родителями по вопросам образования, воспитания и развития детей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1. Создание условий для участия родителей в  образовательной деятельности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2. Поддержка родителей по вопросам воспитания и образования  детей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1. Разработана модель взаимодействия участников образовательных отношений по основным направлениям развития ребёнка.</w:t>
            </w: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2. Разработано положение о консультационном пункте для родителей воспитанников</w:t>
            </w: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3D5" w:rsidRPr="00B70A0B" w:rsidTr="00A24E15">
        <w:trPr>
          <w:trHeight w:val="890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8013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8</w:t>
            </w:r>
            <w:r w:rsidR="00D263D5" w:rsidRPr="00B70A0B">
              <w:rPr>
                <w:rFonts w:ascii="Times New Roman" w:hAnsi="Times New Roman"/>
                <w:sz w:val="28"/>
                <w:szCs w:val="28"/>
              </w:rPr>
              <w:t>. Предельная наполняемость групп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Соответствие предельной наполняемости групп  санитарно-эпидемиологическим правилам и нормативам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Наполняемость групп составляет от 20 до 25 человек, определяется возрастом детей, площадью группового помещения, требованиями СанПиН 2.4.1.3049-13</w:t>
            </w: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3D5" w:rsidRPr="00B70A0B" w:rsidTr="00D263D5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/>
                <w:spacing w:val="-4"/>
                <w:sz w:val="28"/>
                <w:szCs w:val="28"/>
                <w:lang w:val="en-US"/>
              </w:rPr>
              <w:t>VI</w:t>
            </w:r>
            <w:r w:rsidRPr="00B70A0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. Требован</w:t>
            </w:r>
            <w:r w:rsidRPr="00B70A0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lastRenderedPageBreak/>
              <w:t>ия к развивающей предметно-пространственной среде</w:t>
            </w: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максимальной </w:t>
            </w:r>
            <w:r w:rsidRPr="00B70A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реализации образовательного потенциала ОО 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Соответствие ПРС принципам </w:t>
            </w:r>
            <w:proofErr w:type="spellStart"/>
            <w:r w:rsidRPr="00B70A0B">
              <w:rPr>
                <w:rFonts w:ascii="Times New Roman" w:hAnsi="Times New Roman"/>
                <w:sz w:val="28"/>
                <w:szCs w:val="28"/>
              </w:rPr>
              <w:lastRenderedPageBreak/>
              <w:t>трансформируемости</w:t>
            </w:r>
            <w:proofErr w:type="spellEnd"/>
            <w:r w:rsidRPr="00B70A0B">
              <w:rPr>
                <w:rFonts w:ascii="Times New Roman" w:hAnsi="Times New Roman"/>
                <w:sz w:val="28"/>
                <w:szCs w:val="28"/>
              </w:rPr>
              <w:t xml:space="preserve">, вариативности, </w:t>
            </w:r>
            <w:proofErr w:type="spellStart"/>
            <w:r w:rsidRPr="00B70A0B">
              <w:rPr>
                <w:rFonts w:ascii="Times New Roman" w:hAnsi="Times New Roman"/>
                <w:sz w:val="28"/>
                <w:szCs w:val="28"/>
              </w:rPr>
              <w:t>полифункциональности</w:t>
            </w:r>
            <w:proofErr w:type="spellEnd"/>
            <w:r w:rsidRPr="00B70A0B">
              <w:rPr>
                <w:rFonts w:ascii="Times New Roman" w:hAnsi="Times New Roman"/>
                <w:sz w:val="28"/>
                <w:szCs w:val="28"/>
              </w:rPr>
              <w:t>, вариативности, доступности и безопасности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Предметно-развивающая среда в ОО проектируется на основе:</w:t>
            </w: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B70A0B">
              <w:rPr>
                <w:rFonts w:ascii="Times New Roman" w:hAnsi="Times New Roman"/>
                <w:sz w:val="28"/>
                <w:szCs w:val="28"/>
              </w:rPr>
              <w:t>реализуемой</w:t>
            </w:r>
            <w:proofErr w:type="gramEnd"/>
            <w:r w:rsidRPr="00B70A0B">
              <w:rPr>
                <w:rFonts w:ascii="Times New Roman" w:hAnsi="Times New Roman"/>
                <w:sz w:val="28"/>
                <w:szCs w:val="28"/>
              </w:rPr>
              <w:t xml:space="preserve"> в детском саду ООП ДО;</w:t>
            </w: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- требований нормативных документов;</w:t>
            </w: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- материальных и архитектурно-пространственных условий (наличие нескольких помещений, их площади, конструктивных особенностей);</w:t>
            </w: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- предпочтений, субкультуры и уровня развития детей;</w:t>
            </w: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- общих принципов построения предметно-пространственной среды.</w:t>
            </w: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 xml:space="preserve"> Общие принципы построения развивающей среды в ОО направлены на реализацию личностно-ориентированной модели взаимодействия взрослого и ребенка, определяют современную педагогическую стратегию пространственной организации и содержания среды  групп.</w:t>
            </w: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color w:val="000000"/>
                <w:spacing w:val="8"/>
                <w:kern w:val="144"/>
                <w:sz w:val="28"/>
                <w:szCs w:val="28"/>
              </w:rPr>
              <w:t xml:space="preserve">В ОО созданы условия, направленные на всестороннее развитие воспитанников, </w:t>
            </w:r>
            <w:r w:rsidRPr="00B70A0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предметно-пространственная среда ОО</w:t>
            </w:r>
            <w:r w:rsidRPr="00B70A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  </w:t>
            </w:r>
            <w:r w:rsidRPr="00B70A0B">
              <w:rPr>
                <w:rFonts w:ascii="Times New Roman" w:hAnsi="Times New Roman"/>
                <w:color w:val="000000"/>
                <w:sz w:val="28"/>
                <w:szCs w:val="28"/>
              </w:rPr>
              <w:t>способствует полноценному физическому, художественно-эстетическому, познавательному, речевому  и социально-личностному развитию детей:</w:t>
            </w: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color w:val="000000"/>
                <w:sz w:val="28"/>
                <w:szCs w:val="28"/>
              </w:rPr>
              <w:t>- В каждой возрастной группе созданы условия для самостоятельного активного и целенаправленного действия детей во всех видах деятельности;</w:t>
            </w: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Организация и расположение предмет</w:t>
            </w:r>
            <w:r w:rsidR="00801305" w:rsidRPr="00B70A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 ПРС осуществляются воспитателями </w:t>
            </w:r>
            <w:r w:rsidRPr="00B70A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рационально, логично и удобно для детей, отвечают возрастным особенностям и потребностям детей. Расположение мебели, игрового и </w:t>
            </w:r>
            <w:r w:rsidRPr="00B70A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другого оборудования отвечает требованиям техники безопасности, санитарно-гигиеническим нормам, физиологии детей, принципам функционального комфорта, требованиям ФГОС, позволяет детям свободно перемещаться;</w:t>
            </w: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 xml:space="preserve">- ПРС групп обеспечивает реализацию принципа интеграции образовательных областей, учитывает </w:t>
            </w:r>
            <w:proofErr w:type="spellStart"/>
            <w:r w:rsidRPr="00B70A0B">
              <w:rPr>
                <w:rFonts w:ascii="Times New Roman" w:hAnsi="Times New Roman"/>
                <w:sz w:val="28"/>
                <w:szCs w:val="28"/>
              </w:rPr>
              <w:t>полоролевую</w:t>
            </w:r>
            <w:proofErr w:type="spellEnd"/>
            <w:r w:rsidRPr="00B70A0B">
              <w:rPr>
                <w:rFonts w:ascii="Times New Roman" w:hAnsi="Times New Roman"/>
                <w:sz w:val="28"/>
                <w:szCs w:val="28"/>
              </w:rPr>
              <w:t xml:space="preserve"> специфику, обеспечена общим и специфичным материалом для мальчиков и девочек, варьируется, постоянно обогащается с ориентацией на поддержание интереса дет</w:t>
            </w:r>
            <w:r w:rsidR="00801305" w:rsidRPr="00B70A0B"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0A0B">
              <w:rPr>
                <w:rFonts w:ascii="Times New Roman" w:hAnsi="Times New Roman"/>
                <w:sz w:val="28"/>
                <w:szCs w:val="28"/>
              </w:rPr>
              <w:t>, доступна для каждого воспитанника.</w:t>
            </w:r>
          </w:p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- Предметно-пространственная среда  оформляется в зависимости от образовательной ситуации, комплексно-тематического планирования, в том числе от меняющихся интересов и возможностей детей и запросов родителей.</w:t>
            </w:r>
          </w:p>
        </w:tc>
      </w:tr>
      <w:tr w:rsidR="00D263D5" w:rsidRPr="00B70A0B" w:rsidTr="00A24E15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spacing w:after="0" w:line="240" w:lineRule="auto"/>
              <w:rPr>
                <w:rFonts w:ascii="Times New Roman" w:eastAsia="Calibri" w:hAnsi="Times New Roman"/>
                <w:b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2. Учёт возрастных особенностей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Материалы и оборудование, их количество и размещение соответствует возрасту воспитанников, посещающих группу.</w:t>
            </w:r>
          </w:p>
        </w:tc>
      </w:tr>
      <w:tr w:rsidR="00D263D5" w:rsidRPr="00B70A0B" w:rsidTr="00D263D5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/>
                <w:spacing w:val="-4"/>
                <w:sz w:val="28"/>
                <w:szCs w:val="28"/>
                <w:lang w:val="en-US"/>
              </w:rPr>
              <w:t>VII</w:t>
            </w:r>
            <w:r w:rsidRPr="00B70A0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. Информационные условия</w:t>
            </w: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введения ФГОС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1.Информирование всех субъектов образовательного процесса о порядке введения ФГОС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1. Наличие рубрики на сайте  ОО по введению  ФГОС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 xml:space="preserve">2. Наличие протоколов родительских 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собраний, педагогических советов, посвященных вопросам введения ФГОС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 xml:space="preserve">Открыта  рубрика на сайте ДОУ по введению ФГОС </w:t>
            </w:r>
            <w:proofErr w:type="gramStart"/>
            <w:r w:rsidRPr="00B70A0B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Протоколы в наличии</w:t>
            </w:r>
          </w:p>
          <w:p w:rsidR="00D263D5" w:rsidRPr="00B70A0B" w:rsidRDefault="00B70A0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0A0B">
              <w:rPr>
                <w:rFonts w:ascii="Times New Roman" w:hAnsi="Times New Roman"/>
                <w:sz w:val="28"/>
                <w:szCs w:val="28"/>
              </w:rPr>
              <w:t>- Приказ №18 от 25.01</w:t>
            </w:r>
            <w:r w:rsidR="00D263D5" w:rsidRPr="00B70A0B">
              <w:rPr>
                <w:rFonts w:ascii="Times New Roman" w:hAnsi="Times New Roman"/>
                <w:sz w:val="28"/>
                <w:szCs w:val="28"/>
              </w:rPr>
              <w:t xml:space="preserve">.2013 г. «О  назначении ответственного лица за </w:t>
            </w:r>
            <w:r w:rsidRPr="00B70A0B">
              <w:rPr>
                <w:rFonts w:ascii="Times New Roman" w:hAnsi="Times New Roman"/>
                <w:sz w:val="28"/>
                <w:szCs w:val="28"/>
              </w:rPr>
              <w:t>функционирование официального сайта МДОУ»</w:t>
            </w:r>
          </w:p>
          <w:p w:rsidR="00D263D5" w:rsidRPr="00B70A0B" w:rsidRDefault="00D263D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3D5" w:rsidRPr="00B70A0B" w:rsidTr="00D263D5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D263D5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/>
                <w:bCs/>
                <w:sz w:val="28"/>
                <w:szCs w:val="28"/>
              </w:rPr>
              <w:t>ВСЕГО баллов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D5" w:rsidRPr="00B70A0B" w:rsidRDefault="0000579C" w:rsidP="0000579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0A0B">
              <w:rPr>
                <w:rFonts w:ascii="Times New Roman" w:hAnsi="Times New Roman"/>
                <w:b/>
                <w:sz w:val="28"/>
                <w:szCs w:val="28"/>
              </w:rPr>
              <w:t xml:space="preserve">43  </w:t>
            </w:r>
            <w:r w:rsidR="00902687" w:rsidRPr="00B70A0B">
              <w:rPr>
                <w:rFonts w:ascii="Times New Roman" w:hAnsi="Times New Roman"/>
                <w:b/>
                <w:sz w:val="28"/>
                <w:szCs w:val="28"/>
              </w:rPr>
              <w:t>(68 %)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D5" w:rsidRPr="00B70A0B" w:rsidRDefault="00D263D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263D5" w:rsidRPr="00B70A0B" w:rsidRDefault="00D263D5" w:rsidP="00D263D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0579C" w:rsidRPr="00B70A0B" w:rsidRDefault="0000579C" w:rsidP="00D263D5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79C" w:rsidRPr="00B70A0B" w:rsidRDefault="0000579C" w:rsidP="00902687">
      <w:pPr>
        <w:tabs>
          <w:tab w:val="left" w:pos="6571"/>
        </w:tabs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B70A0B">
        <w:rPr>
          <w:rFonts w:ascii="Times New Roman" w:hAnsi="Times New Roman"/>
          <w:b/>
          <w:i/>
          <w:sz w:val="28"/>
          <w:szCs w:val="28"/>
          <w:lang w:eastAsia="ar-SA"/>
        </w:rPr>
        <w:t>Интерпретация полученных результатов</w:t>
      </w:r>
    </w:p>
    <w:p w:rsidR="00D263D5" w:rsidRPr="00B70A0B" w:rsidRDefault="0000579C" w:rsidP="0000579C">
      <w:pPr>
        <w:tabs>
          <w:tab w:val="left" w:pos="1291"/>
        </w:tabs>
        <w:rPr>
          <w:rFonts w:ascii="Times New Roman" w:hAnsi="Times New Roman"/>
          <w:sz w:val="28"/>
          <w:szCs w:val="28"/>
          <w:lang w:eastAsia="ar-SA"/>
        </w:rPr>
      </w:pPr>
      <w:r w:rsidRPr="00B70A0B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B70A0B">
        <w:rPr>
          <w:rFonts w:ascii="Times New Roman" w:hAnsi="Times New Roman"/>
          <w:sz w:val="28"/>
          <w:szCs w:val="28"/>
          <w:lang w:eastAsia="ar-SA"/>
        </w:rPr>
        <w:t>Для определения уровня  готовности  дошкольной образовательной организацией к введению федерального образовательного стандарта дошкольного образования в зависимости от полученного результата в ходе</w:t>
      </w:r>
      <w:proofErr w:type="gramEnd"/>
      <w:r w:rsidRPr="00B70A0B">
        <w:rPr>
          <w:rFonts w:ascii="Times New Roman" w:hAnsi="Times New Roman"/>
          <w:sz w:val="28"/>
          <w:szCs w:val="28"/>
          <w:lang w:eastAsia="ar-SA"/>
        </w:rPr>
        <w:t xml:space="preserve"> внутренней экспертизы необходимо использовать приведенную ниже таблицу:</w:t>
      </w:r>
    </w:p>
    <w:p w:rsidR="00902687" w:rsidRPr="00B70A0B" w:rsidRDefault="00902687" w:rsidP="0000579C">
      <w:pPr>
        <w:tabs>
          <w:tab w:val="left" w:pos="1291"/>
        </w:tabs>
        <w:rPr>
          <w:rFonts w:ascii="Times New Roman" w:hAnsi="Times New Roman"/>
          <w:sz w:val="28"/>
          <w:szCs w:val="28"/>
          <w:lang w:eastAsia="ar-SA"/>
        </w:rPr>
      </w:pPr>
    </w:p>
    <w:tbl>
      <w:tblPr>
        <w:tblStyle w:val="a9"/>
        <w:tblW w:w="0" w:type="auto"/>
        <w:tblInd w:w="1809" w:type="dxa"/>
        <w:tblLook w:val="04A0" w:firstRow="1" w:lastRow="0" w:firstColumn="1" w:lastColumn="0" w:noHBand="0" w:noVBand="1"/>
      </w:tblPr>
      <w:tblGrid>
        <w:gridCol w:w="5584"/>
        <w:gridCol w:w="3772"/>
      </w:tblGrid>
      <w:tr w:rsidR="0000579C" w:rsidRPr="00B70A0B" w:rsidTr="00902687">
        <w:tc>
          <w:tcPr>
            <w:tcW w:w="5584" w:type="dxa"/>
          </w:tcPr>
          <w:p w:rsidR="0000579C" w:rsidRPr="00B70A0B" w:rsidRDefault="00902687" w:rsidP="0000579C">
            <w:pPr>
              <w:tabs>
                <w:tab w:val="left" w:pos="1291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0A0B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максимально возможного количества баллов</w:t>
            </w:r>
            <w:proofErr w:type="gramStart"/>
            <w:r w:rsidRPr="00B70A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(%)</w:t>
            </w:r>
            <w:proofErr w:type="gramEnd"/>
          </w:p>
        </w:tc>
        <w:tc>
          <w:tcPr>
            <w:tcW w:w="3772" w:type="dxa"/>
          </w:tcPr>
          <w:p w:rsidR="0000579C" w:rsidRPr="00B70A0B" w:rsidRDefault="00902687" w:rsidP="0000579C">
            <w:pPr>
              <w:tabs>
                <w:tab w:val="left" w:pos="1291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0A0B">
              <w:rPr>
                <w:rFonts w:ascii="Times New Roman" w:hAnsi="Times New Roman"/>
                <w:sz w:val="28"/>
                <w:szCs w:val="28"/>
                <w:lang w:eastAsia="ar-SA"/>
              </w:rPr>
              <w:t>Уровень готовности</w:t>
            </w:r>
          </w:p>
        </w:tc>
      </w:tr>
      <w:tr w:rsidR="00902687" w:rsidRPr="00B70A0B" w:rsidTr="00902687">
        <w:tc>
          <w:tcPr>
            <w:tcW w:w="5584" w:type="dxa"/>
          </w:tcPr>
          <w:p w:rsidR="00902687" w:rsidRPr="00B70A0B" w:rsidRDefault="00902687" w:rsidP="0000579C">
            <w:pPr>
              <w:tabs>
                <w:tab w:val="left" w:pos="1291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0A0B">
              <w:rPr>
                <w:rFonts w:ascii="Times New Roman" w:hAnsi="Times New Roman"/>
                <w:sz w:val="28"/>
                <w:szCs w:val="28"/>
                <w:lang w:eastAsia="ar-SA"/>
              </w:rPr>
              <w:t>20-40</w:t>
            </w:r>
          </w:p>
        </w:tc>
        <w:tc>
          <w:tcPr>
            <w:tcW w:w="3772" w:type="dxa"/>
          </w:tcPr>
          <w:p w:rsidR="00902687" w:rsidRPr="00B70A0B" w:rsidRDefault="00902687" w:rsidP="0000579C">
            <w:pPr>
              <w:tabs>
                <w:tab w:val="left" w:pos="1291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0A0B">
              <w:rPr>
                <w:rFonts w:ascii="Times New Roman" w:hAnsi="Times New Roman"/>
                <w:sz w:val="28"/>
                <w:szCs w:val="28"/>
                <w:lang w:eastAsia="ar-SA"/>
              </w:rPr>
              <w:t>Низкий</w:t>
            </w:r>
          </w:p>
        </w:tc>
      </w:tr>
      <w:tr w:rsidR="00902687" w:rsidRPr="00B70A0B" w:rsidTr="00902687">
        <w:tc>
          <w:tcPr>
            <w:tcW w:w="5584" w:type="dxa"/>
          </w:tcPr>
          <w:p w:rsidR="00902687" w:rsidRPr="00B70A0B" w:rsidRDefault="00902687" w:rsidP="0000579C">
            <w:pPr>
              <w:tabs>
                <w:tab w:val="left" w:pos="1291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0A0B">
              <w:rPr>
                <w:rFonts w:ascii="Times New Roman" w:hAnsi="Times New Roman"/>
                <w:sz w:val="28"/>
                <w:szCs w:val="28"/>
                <w:lang w:eastAsia="ar-SA"/>
              </w:rPr>
              <w:t>40-50</w:t>
            </w:r>
          </w:p>
        </w:tc>
        <w:tc>
          <w:tcPr>
            <w:tcW w:w="3772" w:type="dxa"/>
          </w:tcPr>
          <w:p w:rsidR="00902687" w:rsidRPr="00B70A0B" w:rsidRDefault="00902687" w:rsidP="0000579C">
            <w:pPr>
              <w:tabs>
                <w:tab w:val="left" w:pos="1291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0A0B">
              <w:rPr>
                <w:rFonts w:ascii="Times New Roman" w:hAnsi="Times New Roman"/>
                <w:sz w:val="28"/>
                <w:szCs w:val="28"/>
                <w:lang w:eastAsia="ar-SA"/>
              </w:rPr>
              <w:t>Ниже среднего</w:t>
            </w:r>
          </w:p>
        </w:tc>
      </w:tr>
      <w:tr w:rsidR="00902687" w:rsidRPr="00B70A0B" w:rsidTr="00902687">
        <w:tc>
          <w:tcPr>
            <w:tcW w:w="5584" w:type="dxa"/>
          </w:tcPr>
          <w:p w:rsidR="00902687" w:rsidRPr="00B70A0B" w:rsidRDefault="00902687" w:rsidP="0000579C">
            <w:pPr>
              <w:tabs>
                <w:tab w:val="left" w:pos="1291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0A0B">
              <w:rPr>
                <w:rFonts w:ascii="Times New Roman" w:hAnsi="Times New Roman"/>
                <w:sz w:val="28"/>
                <w:szCs w:val="28"/>
                <w:lang w:eastAsia="ar-SA"/>
              </w:rPr>
              <w:t>51-70</w:t>
            </w:r>
          </w:p>
        </w:tc>
        <w:tc>
          <w:tcPr>
            <w:tcW w:w="3772" w:type="dxa"/>
          </w:tcPr>
          <w:p w:rsidR="00902687" w:rsidRPr="00B70A0B" w:rsidRDefault="00902687" w:rsidP="0000579C">
            <w:pPr>
              <w:tabs>
                <w:tab w:val="left" w:pos="1291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0A0B">
              <w:rPr>
                <w:rFonts w:ascii="Times New Roman" w:hAnsi="Times New Roman"/>
                <w:sz w:val="28"/>
                <w:szCs w:val="28"/>
                <w:lang w:eastAsia="ar-SA"/>
              </w:rPr>
              <w:t>Средний</w:t>
            </w:r>
          </w:p>
        </w:tc>
      </w:tr>
      <w:tr w:rsidR="00902687" w:rsidRPr="00B70A0B" w:rsidTr="00902687">
        <w:tc>
          <w:tcPr>
            <w:tcW w:w="5584" w:type="dxa"/>
          </w:tcPr>
          <w:p w:rsidR="00902687" w:rsidRPr="00B70A0B" w:rsidRDefault="00902687" w:rsidP="0000579C">
            <w:pPr>
              <w:tabs>
                <w:tab w:val="left" w:pos="1291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0A0B">
              <w:rPr>
                <w:rFonts w:ascii="Times New Roman" w:hAnsi="Times New Roman"/>
                <w:sz w:val="28"/>
                <w:szCs w:val="28"/>
                <w:lang w:eastAsia="ar-SA"/>
              </w:rPr>
              <w:t>71-80</w:t>
            </w:r>
          </w:p>
        </w:tc>
        <w:tc>
          <w:tcPr>
            <w:tcW w:w="3772" w:type="dxa"/>
          </w:tcPr>
          <w:p w:rsidR="00902687" w:rsidRPr="00B70A0B" w:rsidRDefault="00902687" w:rsidP="0000579C">
            <w:pPr>
              <w:tabs>
                <w:tab w:val="left" w:pos="1291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0A0B">
              <w:rPr>
                <w:rFonts w:ascii="Times New Roman" w:hAnsi="Times New Roman"/>
                <w:sz w:val="28"/>
                <w:szCs w:val="28"/>
                <w:lang w:eastAsia="ar-SA"/>
              </w:rPr>
              <w:t>Выше среднего</w:t>
            </w:r>
          </w:p>
        </w:tc>
      </w:tr>
      <w:tr w:rsidR="00902687" w:rsidRPr="00B70A0B" w:rsidTr="00902687">
        <w:tc>
          <w:tcPr>
            <w:tcW w:w="5584" w:type="dxa"/>
          </w:tcPr>
          <w:p w:rsidR="00902687" w:rsidRPr="00B70A0B" w:rsidRDefault="00902687" w:rsidP="0000579C">
            <w:pPr>
              <w:tabs>
                <w:tab w:val="left" w:pos="1291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0A0B">
              <w:rPr>
                <w:rFonts w:ascii="Times New Roman" w:hAnsi="Times New Roman"/>
                <w:sz w:val="28"/>
                <w:szCs w:val="28"/>
                <w:lang w:eastAsia="ar-SA"/>
              </w:rPr>
              <w:t>более 80</w:t>
            </w:r>
          </w:p>
        </w:tc>
        <w:tc>
          <w:tcPr>
            <w:tcW w:w="3772" w:type="dxa"/>
          </w:tcPr>
          <w:p w:rsidR="00902687" w:rsidRPr="00B70A0B" w:rsidRDefault="00902687" w:rsidP="0000579C">
            <w:pPr>
              <w:tabs>
                <w:tab w:val="left" w:pos="1291"/>
              </w:tabs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0A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Высокий </w:t>
            </w:r>
          </w:p>
        </w:tc>
      </w:tr>
    </w:tbl>
    <w:p w:rsidR="0000579C" w:rsidRPr="00B70A0B" w:rsidRDefault="0000579C" w:rsidP="0000579C">
      <w:pPr>
        <w:tabs>
          <w:tab w:val="left" w:pos="1291"/>
        </w:tabs>
        <w:rPr>
          <w:rFonts w:ascii="Times New Roman" w:hAnsi="Times New Roman"/>
          <w:noProof/>
          <w:sz w:val="28"/>
          <w:szCs w:val="28"/>
        </w:rPr>
      </w:pPr>
    </w:p>
    <w:p w:rsidR="00902687" w:rsidRPr="00B70A0B" w:rsidRDefault="00902687" w:rsidP="0000579C">
      <w:pPr>
        <w:tabs>
          <w:tab w:val="left" w:pos="1291"/>
        </w:tabs>
        <w:rPr>
          <w:rFonts w:ascii="Times New Roman" w:hAnsi="Times New Roman"/>
          <w:noProof/>
          <w:sz w:val="28"/>
          <w:szCs w:val="28"/>
        </w:rPr>
      </w:pPr>
      <w:r w:rsidRPr="00B70A0B">
        <w:rPr>
          <w:rFonts w:ascii="Times New Roman" w:hAnsi="Times New Roman"/>
          <w:sz w:val="28"/>
          <w:szCs w:val="28"/>
          <w:lang w:eastAsia="ar-SA"/>
        </w:rPr>
        <w:t>Администрацией МДОУ д/с № 26 «Солнышко» входе внутренней экспертизы установила</w:t>
      </w:r>
      <w:proofErr w:type="gramStart"/>
      <w:r w:rsidRPr="00B70A0B">
        <w:rPr>
          <w:rFonts w:ascii="Times New Roman" w:hAnsi="Times New Roman"/>
          <w:sz w:val="28"/>
          <w:szCs w:val="28"/>
          <w:lang w:eastAsia="ar-SA"/>
        </w:rPr>
        <w:t xml:space="preserve"> ,</w:t>
      </w:r>
      <w:proofErr w:type="gramEnd"/>
      <w:r w:rsidRPr="00B70A0B">
        <w:rPr>
          <w:rFonts w:ascii="Times New Roman" w:hAnsi="Times New Roman"/>
          <w:sz w:val="28"/>
          <w:szCs w:val="28"/>
          <w:lang w:eastAsia="ar-SA"/>
        </w:rPr>
        <w:t>что готовность ОО к введению ФГ</w:t>
      </w:r>
      <w:r w:rsidR="00B70A0B" w:rsidRPr="00B70A0B">
        <w:rPr>
          <w:rFonts w:ascii="Times New Roman" w:hAnsi="Times New Roman"/>
          <w:sz w:val="28"/>
          <w:szCs w:val="28"/>
          <w:lang w:eastAsia="ar-SA"/>
        </w:rPr>
        <w:t>ОС ДО соответствует  среднему уровню.</w:t>
      </w:r>
    </w:p>
    <w:p w:rsidR="00FB23D7" w:rsidRPr="00FB23D7" w:rsidRDefault="00FB23D7" w:rsidP="00FB23D7">
      <w:pPr>
        <w:pStyle w:val="a5"/>
        <w:tabs>
          <w:tab w:val="left" w:pos="567"/>
        </w:tabs>
        <w:ind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B23D7">
        <w:rPr>
          <w:rFonts w:ascii="Times New Roman" w:hAnsi="Times New Roman"/>
          <w:b/>
          <w:sz w:val="28"/>
          <w:szCs w:val="28"/>
        </w:rPr>
        <w:t>Выявленные проблемы:</w:t>
      </w:r>
    </w:p>
    <w:p w:rsidR="00FB23D7" w:rsidRPr="00FB23D7" w:rsidRDefault="00FB23D7" w:rsidP="00FB23D7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rPr>
          <w:rFonts w:ascii="Times New Roman" w:eastAsia="Calibri" w:hAnsi="Times New Roman" w:cstheme="minorBidi"/>
          <w:sz w:val="28"/>
          <w:szCs w:val="28"/>
          <w:lang w:eastAsia="ar-SA"/>
        </w:rPr>
      </w:pPr>
      <w:r w:rsidRPr="00FB23D7">
        <w:rPr>
          <w:rFonts w:ascii="Times New Roman" w:eastAsia="Calibri" w:hAnsi="Times New Roman" w:cstheme="minorBidi"/>
          <w:sz w:val="28"/>
          <w:szCs w:val="28"/>
          <w:lang w:eastAsia="ar-SA"/>
        </w:rPr>
        <w:t>Недостаточно разработаны нормативные условия введения ФГОС.</w:t>
      </w:r>
    </w:p>
    <w:p w:rsidR="00FB23D7" w:rsidRPr="00FB23D7" w:rsidRDefault="00FB23D7" w:rsidP="00FB23D7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rPr>
          <w:rFonts w:ascii="Times New Roman" w:eastAsia="Calibri" w:hAnsi="Times New Roman" w:cstheme="minorBidi"/>
          <w:sz w:val="28"/>
          <w:szCs w:val="28"/>
          <w:lang w:eastAsia="ar-SA"/>
        </w:rPr>
      </w:pPr>
      <w:r w:rsidRPr="00FB23D7">
        <w:rPr>
          <w:rFonts w:ascii="Times New Roman" w:eastAsia="Calibri" w:hAnsi="Times New Roman" w:cstheme="minorBidi"/>
          <w:sz w:val="28"/>
          <w:szCs w:val="28"/>
          <w:lang w:eastAsia="ar-SA"/>
        </w:rPr>
        <w:t>П</w:t>
      </w:r>
      <w:r>
        <w:rPr>
          <w:rFonts w:ascii="Times New Roman" w:eastAsia="Calibri" w:hAnsi="Times New Roman" w:cstheme="minorBidi"/>
          <w:sz w:val="28"/>
          <w:szCs w:val="28"/>
          <w:lang w:eastAsia="ar-SA"/>
        </w:rPr>
        <w:t xml:space="preserve">едагогические работники МДОУ </w:t>
      </w:r>
      <w:r w:rsidRPr="00FB23D7">
        <w:rPr>
          <w:rFonts w:ascii="Times New Roman" w:eastAsia="Calibri" w:hAnsi="Times New Roman" w:cstheme="minorBidi"/>
          <w:sz w:val="28"/>
          <w:szCs w:val="28"/>
          <w:lang w:eastAsia="ar-SA"/>
        </w:rPr>
        <w:t xml:space="preserve"> не прошли курсы повышения квалификации.</w:t>
      </w:r>
    </w:p>
    <w:p w:rsidR="00FB23D7" w:rsidRPr="00FB23D7" w:rsidRDefault="00FB23D7" w:rsidP="00FB23D7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rPr>
          <w:rFonts w:ascii="Times New Roman" w:eastAsia="Calibri" w:hAnsi="Times New Roman" w:cstheme="minorBidi"/>
          <w:sz w:val="28"/>
          <w:szCs w:val="28"/>
          <w:lang w:eastAsia="ar-SA"/>
        </w:rPr>
      </w:pPr>
      <w:r w:rsidRPr="00FB23D7">
        <w:rPr>
          <w:rFonts w:ascii="Times New Roman" w:eastAsia="Calibri" w:hAnsi="Times New Roman" w:cstheme="minorBidi"/>
          <w:color w:val="000000"/>
          <w:sz w:val="28"/>
          <w:szCs w:val="28"/>
          <w:lang w:eastAsia="ar-SA"/>
        </w:rPr>
        <w:t>Отсутствие в  смете ДОУ заложенных расходов на средства обучения и воспитания, соответствующих материалов для реализации ФГОС.</w:t>
      </w:r>
    </w:p>
    <w:p w:rsidR="00FB23D7" w:rsidRPr="00FB23D7" w:rsidRDefault="00FB23D7" w:rsidP="00FB23D7">
      <w:pPr>
        <w:tabs>
          <w:tab w:val="left" w:pos="567"/>
        </w:tabs>
        <w:suppressAutoHyphens/>
        <w:spacing w:after="0" w:line="240" w:lineRule="auto"/>
        <w:ind w:left="425"/>
        <w:rPr>
          <w:rFonts w:ascii="Times New Roman" w:eastAsia="Calibri" w:hAnsi="Times New Roman" w:cstheme="minorBidi"/>
          <w:b/>
          <w:sz w:val="28"/>
          <w:szCs w:val="28"/>
          <w:lang w:eastAsia="ar-SA"/>
        </w:rPr>
      </w:pPr>
      <w:r w:rsidRPr="00FB23D7">
        <w:rPr>
          <w:rFonts w:ascii="Times New Roman" w:eastAsia="Calibri" w:hAnsi="Times New Roman" w:cstheme="minorBidi"/>
          <w:b/>
          <w:sz w:val="28"/>
          <w:szCs w:val="28"/>
          <w:lang w:eastAsia="ar-SA"/>
        </w:rPr>
        <w:t>Перспективы работы к введению ФГОС:</w:t>
      </w:r>
    </w:p>
    <w:p w:rsidR="00FB23D7" w:rsidRPr="00FB23D7" w:rsidRDefault="00FB23D7" w:rsidP="00FB23D7">
      <w:pPr>
        <w:tabs>
          <w:tab w:val="left" w:pos="567"/>
        </w:tabs>
        <w:suppressAutoHyphens/>
        <w:spacing w:after="0" w:line="240" w:lineRule="auto"/>
        <w:ind w:left="425"/>
        <w:rPr>
          <w:rFonts w:ascii="Times New Roman" w:eastAsia="Calibri" w:hAnsi="Times New Roman" w:cstheme="minorBidi"/>
          <w:sz w:val="28"/>
          <w:szCs w:val="28"/>
          <w:lang w:eastAsia="ar-SA"/>
        </w:rPr>
      </w:pPr>
      <w:r w:rsidRPr="00FB23D7">
        <w:rPr>
          <w:rFonts w:ascii="Times New Roman" w:eastAsia="Calibri" w:hAnsi="Times New Roman" w:cstheme="minorBidi"/>
          <w:sz w:val="28"/>
          <w:szCs w:val="28"/>
          <w:lang w:eastAsia="ar-SA"/>
        </w:rPr>
        <w:t xml:space="preserve">разработать недостающие документы в соответствии с требованиями ФГОС </w:t>
      </w:r>
      <w:proofErr w:type="gramStart"/>
      <w:r w:rsidRPr="00FB23D7">
        <w:rPr>
          <w:rFonts w:ascii="Times New Roman" w:eastAsia="Calibri" w:hAnsi="Times New Roman" w:cstheme="minorBidi"/>
          <w:sz w:val="28"/>
          <w:szCs w:val="28"/>
          <w:lang w:eastAsia="ar-SA"/>
        </w:rPr>
        <w:t>ДО</w:t>
      </w:r>
      <w:proofErr w:type="gramEnd"/>
      <w:r w:rsidRPr="00FB23D7">
        <w:rPr>
          <w:rFonts w:ascii="Times New Roman" w:eastAsia="Calibri" w:hAnsi="Times New Roman" w:cstheme="minorBidi"/>
          <w:sz w:val="28"/>
          <w:szCs w:val="28"/>
          <w:lang w:eastAsia="ar-SA"/>
        </w:rPr>
        <w:t>;</w:t>
      </w:r>
    </w:p>
    <w:p w:rsidR="00FB23D7" w:rsidRPr="00FB23D7" w:rsidRDefault="00FB23D7" w:rsidP="00FB23D7">
      <w:pPr>
        <w:tabs>
          <w:tab w:val="left" w:pos="567"/>
        </w:tabs>
        <w:suppressAutoHyphens/>
        <w:spacing w:after="0" w:line="240" w:lineRule="auto"/>
        <w:ind w:left="425"/>
        <w:rPr>
          <w:rFonts w:ascii="Times New Roman" w:eastAsia="Calibri" w:hAnsi="Times New Roman" w:cstheme="minorBidi"/>
          <w:sz w:val="28"/>
          <w:szCs w:val="28"/>
          <w:lang w:eastAsia="ar-SA"/>
        </w:rPr>
      </w:pPr>
      <w:r w:rsidRPr="00FB23D7">
        <w:rPr>
          <w:rFonts w:ascii="Times New Roman" w:eastAsia="Calibri" w:hAnsi="Times New Roman" w:cstheme="minorBidi"/>
          <w:sz w:val="28"/>
          <w:szCs w:val="28"/>
          <w:lang w:eastAsia="ar-SA"/>
        </w:rPr>
        <w:t xml:space="preserve">- продолжать разработку ООП </w:t>
      </w:r>
      <w:proofErr w:type="gramStart"/>
      <w:r w:rsidRPr="00FB23D7">
        <w:rPr>
          <w:rFonts w:ascii="Times New Roman" w:eastAsia="Calibri" w:hAnsi="Times New Roman" w:cstheme="minorBidi"/>
          <w:sz w:val="28"/>
          <w:szCs w:val="28"/>
          <w:lang w:eastAsia="ar-SA"/>
        </w:rPr>
        <w:t>ДО</w:t>
      </w:r>
      <w:proofErr w:type="gramEnd"/>
      <w:r w:rsidRPr="00FB23D7">
        <w:rPr>
          <w:rFonts w:ascii="Times New Roman" w:eastAsia="Calibri" w:hAnsi="Times New Roman" w:cstheme="minorBidi"/>
          <w:sz w:val="28"/>
          <w:szCs w:val="28"/>
          <w:lang w:eastAsia="ar-SA"/>
        </w:rPr>
        <w:t>;</w:t>
      </w:r>
    </w:p>
    <w:p w:rsidR="00FB23D7" w:rsidRPr="00FB23D7" w:rsidRDefault="00FB23D7" w:rsidP="00FB23D7">
      <w:pPr>
        <w:tabs>
          <w:tab w:val="left" w:pos="567"/>
        </w:tabs>
        <w:suppressAutoHyphens/>
        <w:spacing w:after="0" w:line="240" w:lineRule="auto"/>
        <w:ind w:left="425"/>
        <w:rPr>
          <w:rFonts w:ascii="Times New Roman" w:eastAsia="Calibri" w:hAnsi="Times New Roman" w:cstheme="minorBidi"/>
          <w:sz w:val="28"/>
          <w:szCs w:val="28"/>
          <w:lang w:eastAsia="ar-SA"/>
        </w:rPr>
      </w:pPr>
      <w:r w:rsidRPr="00FB23D7">
        <w:rPr>
          <w:rFonts w:ascii="Times New Roman" w:eastAsia="Calibri" w:hAnsi="Times New Roman" w:cstheme="minorBidi"/>
          <w:sz w:val="28"/>
          <w:szCs w:val="28"/>
          <w:lang w:eastAsia="ar-SA"/>
        </w:rPr>
        <w:t>- повышать к</w:t>
      </w:r>
      <w:r>
        <w:rPr>
          <w:rFonts w:ascii="Times New Roman" w:eastAsia="Calibri" w:hAnsi="Times New Roman" w:cstheme="minorBidi"/>
          <w:sz w:val="28"/>
          <w:szCs w:val="28"/>
          <w:lang w:eastAsia="ar-SA"/>
        </w:rPr>
        <w:t xml:space="preserve">валификацию педагогов МДОУ </w:t>
      </w:r>
      <w:r w:rsidRPr="00FB23D7">
        <w:rPr>
          <w:rFonts w:ascii="Times New Roman" w:eastAsia="Calibri" w:hAnsi="Times New Roman" w:cstheme="minorBidi"/>
          <w:sz w:val="28"/>
          <w:szCs w:val="28"/>
          <w:lang w:eastAsia="ar-SA"/>
        </w:rPr>
        <w:t xml:space="preserve"> </w:t>
      </w:r>
      <w:proofErr w:type="gramStart"/>
      <w:r w:rsidRPr="00FB23D7">
        <w:rPr>
          <w:rFonts w:ascii="Times New Roman" w:eastAsia="Calibri" w:hAnsi="Times New Roman" w:cstheme="minorBidi"/>
          <w:sz w:val="28"/>
          <w:szCs w:val="28"/>
          <w:lang w:eastAsia="ar-SA"/>
        </w:rPr>
        <w:t>согласно плана-графика</w:t>
      </w:r>
      <w:proofErr w:type="gramEnd"/>
      <w:r w:rsidRPr="00FB23D7">
        <w:rPr>
          <w:rFonts w:ascii="Times New Roman" w:eastAsia="Calibri" w:hAnsi="Times New Roman" w:cstheme="minorBidi"/>
          <w:sz w:val="28"/>
          <w:szCs w:val="28"/>
          <w:lang w:eastAsia="ar-SA"/>
        </w:rPr>
        <w:t>;</w:t>
      </w:r>
    </w:p>
    <w:p w:rsidR="00FB23D7" w:rsidRPr="00FB23D7" w:rsidRDefault="00FB23D7" w:rsidP="00FB23D7">
      <w:pPr>
        <w:tabs>
          <w:tab w:val="left" w:pos="567"/>
        </w:tabs>
        <w:suppressAutoHyphens/>
        <w:spacing w:after="0" w:line="240" w:lineRule="auto"/>
        <w:ind w:left="425"/>
        <w:rPr>
          <w:rFonts w:ascii="Times New Roman" w:eastAsia="Calibri" w:hAnsi="Times New Roman" w:cstheme="minorBidi"/>
          <w:sz w:val="28"/>
          <w:szCs w:val="28"/>
          <w:lang w:eastAsia="ar-SA"/>
        </w:rPr>
      </w:pPr>
      <w:r w:rsidRPr="00FB23D7">
        <w:rPr>
          <w:rFonts w:ascii="Times New Roman" w:eastAsia="Calibri" w:hAnsi="Times New Roman" w:cstheme="minorBidi"/>
          <w:sz w:val="28"/>
          <w:szCs w:val="28"/>
          <w:lang w:eastAsia="ar-SA"/>
        </w:rPr>
        <w:t>-внести измен</w:t>
      </w:r>
      <w:r>
        <w:rPr>
          <w:rFonts w:ascii="Times New Roman" w:eastAsia="Calibri" w:hAnsi="Times New Roman" w:cstheme="minorBidi"/>
          <w:sz w:val="28"/>
          <w:szCs w:val="28"/>
          <w:lang w:eastAsia="ar-SA"/>
        </w:rPr>
        <w:t xml:space="preserve">ения в локальные акты МДОУ </w:t>
      </w:r>
      <w:r w:rsidRPr="00FB23D7">
        <w:rPr>
          <w:rFonts w:ascii="Times New Roman" w:eastAsia="Calibri" w:hAnsi="Times New Roman" w:cstheme="minorBidi"/>
          <w:sz w:val="28"/>
          <w:szCs w:val="28"/>
          <w:lang w:eastAsia="ar-SA"/>
        </w:rPr>
        <w:t>»;</w:t>
      </w:r>
    </w:p>
    <w:p w:rsidR="00FB23D7" w:rsidRPr="00FB23D7" w:rsidRDefault="00FB23D7" w:rsidP="00FB23D7">
      <w:pPr>
        <w:tabs>
          <w:tab w:val="left" w:pos="567"/>
        </w:tabs>
        <w:suppressAutoHyphens/>
        <w:spacing w:after="0" w:line="240" w:lineRule="auto"/>
        <w:ind w:left="425"/>
        <w:rPr>
          <w:rFonts w:ascii="Times New Roman" w:eastAsia="Calibri" w:hAnsi="Times New Roman" w:cstheme="minorBidi"/>
          <w:sz w:val="28"/>
          <w:szCs w:val="28"/>
          <w:lang w:eastAsia="ar-SA"/>
        </w:rPr>
      </w:pPr>
      <w:r w:rsidRPr="00FB23D7">
        <w:rPr>
          <w:rFonts w:ascii="Times New Roman" w:eastAsia="Calibri" w:hAnsi="Times New Roman" w:cstheme="minorBidi"/>
          <w:sz w:val="28"/>
          <w:szCs w:val="28"/>
          <w:lang w:eastAsia="ar-SA"/>
        </w:rPr>
        <w:t>- оснастить МДОУ в соответствии с требованиями к минимальной оснащенности учебного процесса и оборудованию помещений;</w:t>
      </w:r>
    </w:p>
    <w:p w:rsidR="00FB23D7" w:rsidRPr="00FB23D7" w:rsidRDefault="00FB23D7" w:rsidP="00FB23D7">
      <w:pPr>
        <w:tabs>
          <w:tab w:val="left" w:pos="567"/>
        </w:tabs>
        <w:suppressAutoHyphens/>
        <w:spacing w:after="0" w:line="240" w:lineRule="auto"/>
        <w:ind w:left="425"/>
        <w:rPr>
          <w:rFonts w:ascii="Times New Roman" w:eastAsia="Calibri" w:hAnsi="Times New Roman" w:cstheme="minorBidi"/>
          <w:sz w:val="28"/>
          <w:szCs w:val="28"/>
          <w:lang w:eastAsia="ar-SA"/>
        </w:rPr>
      </w:pPr>
      <w:r w:rsidRPr="00FB23D7">
        <w:rPr>
          <w:rFonts w:ascii="Times New Roman" w:eastAsia="Calibri" w:hAnsi="Times New Roman" w:cstheme="minorBidi"/>
          <w:sz w:val="28"/>
          <w:szCs w:val="28"/>
          <w:lang w:eastAsia="ar-SA"/>
        </w:rPr>
        <w:lastRenderedPageBreak/>
        <w:t xml:space="preserve"> -продолжать разработку диагностического инструментария для выявления профессиональных затруднений педагогов;</w:t>
      </w:r>
    </w:p>
    <w:p w:rsidR="00FB23D7" w:rsidRPr="00FB23D7" w:rsidRDefault="00FB23D7" w:rsidP="00FB23D7">
      <w:pPr>
        <w:tabs>
          <w:tab w:val="left" w:pos="567"/>
        </w:tabs>
        <w:suppressAutoHyphens/>
        <w:spacing w:after="0" w:line="240" w:lineRule="auto"/>
        <w:ind w:left="425"/>
        <w:rPr>
          <w:rFonts w:ascii="Times New Roman" w:eastAsia="Calibri" w:hAnsi="Times New Roman" w:cstheme="minorBidi"/>
          <w:sz w:val="28"/>
          <w:szCs w:val="28"/>
          <w:lang w:eastAsia="ar-SA"/>
        </w:rPr>
      </w:pPr>
      <w:r w:rsidRPr="00FB23D7">
        <w:rPr>
          <w:rFonts w:ascii="Times New Roman" w:eastAsia="Calibri" w:hAnsi="Times New Roman" w:cstheme="minorBidi"/>
          <w:sz w:val="28"/>
          <w:szCs w:val="28"/>
          <w:lang w:eastAsia="ar-SA"/>
        </w:rPr>
        <w:t>- внести изменения и дополнения в Устав образовательного учреждения;</w:t>
      </w:r>
    </w:p>
    <w:p w:rsidR="00FB23D7" w:rsidRPr="00FB23D7" w:rsidRDefault="00FB23D7" w:rsidP="00FB23D7">
      <w:pPr>
        <w:tabs>
          <w:tab w:val="left" w:pos="567"/>
        </w:tabs>
        <w:suppressAutoHyphens/>
        <w:spacing w:after="0" w:line="240" w:lineRule="auto"/>
        <w:ind w:left="425"/>
        <w:rPr>
          <w:rFonts w:ascii="Times New Roman" w:eastAsia="Calibri" w:hAnsi="Times New Roman" w:cstheme="minorBidi"/>
          <w:sz w:val="28"/>
          <w:szCs w:val="28"/>
          <w:lang w:eastAsia="ar-SA"/>
        </w:rPr>
      </w:pPr>
      <w:r w:rsidRPr="00FB23D7">
        <w:rPr>
          <w:rFonts w:ascii="Times New Roman" w:eastAsia="Calibri" w:hAnsi="Times New Roman" w:cstheme="minorBidi"/>
          <w:sz w:val="28"/>
          <w:szCs w:val="28"/>
          <w:lang w:eastAsia="ar-SA"/>
        </w:rPr>
        <w:t>-определить объем расходов, необходимых для реализации ООП ДО и достижения планируемых результатов, а также механизма их формирования;</w:t>
      </w:r>
    </w:p>
    <w:p w:rsidR="00FB23D7" w:rsidRPr="00FB23D7" w:rsidRDefault="00FB23D7" w:rsidP="00FB23D7">
      <w:pPr>
        <w:tabs>
          <w:tab w:val="left" w:pos="567"/>
        </w:tabs>
        <w:suppressAutoHyphens/>
        <w:spacing w:after="0" w:line="240" w:lineRule="auto"/>
        <w:ind w:left="425"/>
        <w:rPr>
          <w:rFonts w:ascii="Times New Roman" w:eastAsia="Calibri" w:hAnsi="Times New Roman" w:cstheme="minorBidi"/>
          <w:sz w:val="28"/>
          <w:szCs w:val="28"/>
          <w:lang w:eastAsia="ar-SA"/>
        </w:rPr>
      </w:pPr>
      <w:r w:rsidRPr="00FB23D7">
        <w:rPr>
          <w:rFonts w:ascii="Times New Roman" w:eastAsia="Calibri" w:hAnsi="Times New Roman" w:cstheme="minorBidi"/>
          <w:sz w:val="28"/>
          <w:szCs w:val="28"/>
          <w:lang w:eastAsia="ar-SA"/>
        </w:rPr>
        <w:t>-организовать изучение общественного мнения по вопросам введения новых стандартов и внесения возможных дополнений в содержание основной образовательной программы дошкольного образования, в том числе через сайт образовательного учреждения;</w:t>
      </w:r>
    </w:p>
    <w:p w:rsidR="00FB23D7" w:rsidRPr="00FB23D7" w:rsidRDefault="00FB23D7" w:rsidP="00FB23D7">
      <w:pPr>
        <w:tabs>
          <w:tab w:val="left" w:pos="567"/>
        </w:tabs>
        <w:suppressAutoHyphens/>
        <w:spacing w:after="0" w:line="240" w:lineRule="auto"/>
        <w:ind w:left="425"/>
        <w:rPr>
          <w:rFonts w:ascii="Times New Roman" w:eastAsia="Calibri" w:hAnsi="Times New Roman" w:cstheme="minorBidi"/>
          <w:sz w:val="28"/>
          <w:szCs w:val="28"/>
          <w:lang w:eastAsia="ar-SA"/>
        </w:rPr>
      </w:pPr>
      <w:r w:rsidRPr="00FB23D7">
        <w:rPr>
          <w:rFonts w:ascii="Times New Roman" w:eastAsia="Calibri" w:hAnsi="Times New Roman" w:cstheme="minorBidi"/>
          <w:sz w:val="28"/>
          <w:szCs w:val="28"/>
          <w:lang w:eastAsia="ar-SA"/>
        </w:rPr>
        <w:t>-организовать изучение мнения родителей (законных представителей</w:t>
      </w:r>
      <w:proofErr w:type="gramStart"/>
      <w:r w:rsidRPr="00FB23D7">
        <w:rPr>
          <w:rFonts w:ascii="Times New Roman" w:eastAsia="Calibri" w:hAnsi="Times New Roman" w:cstheme="minorBidi"/>
          <w:sz w:val="28"/>
          <w:szCs w:val="28"/>
          <w:lang w:eastAsia="ar-SA"/>
        </w:rPr>
        <w:t xml:space="preserve"> )</w:t>
      </w:r>
      <w:proofErr w:type="gramEnd"/>
      <w:r w:rsidRPr="00FB23D7">
        <w:rPr>
          <w:rFonts w:ascii="Times New Roman" w:eastAsia="Calibri" w:hAnsi="Times New Roman" w:cstheme="minorBidi"/>
          <w:sz w:val="28"/>
          <w:szCs w:val="28"/>
          <w:lang w:eastAsia="ar-SA"/>
        </w:rPr>
        <w:t xml:space="preserve"> по вопросам введения новых стандартов, разработать анкеты для родителей.</w:t>
      </w:r>
    </w:p>
    <w:p w:rsidR="00FB23D7" w:rsidRPr="00FB23D7" w:rsidRDefault="00FB23D7" w:rsidP="00FB23D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902687" w:rsidRPr="00B70A0B" w:rsidRDefault="00902687" w:rsidP="00902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687" w:rsidRPr="00B70A0B" w:rsidRDefault="00902687" w:rsidP="00902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687" w:rsidRPr="00902687" w:rsidRDefault="00902687" w:rsidP="00902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A0B">
        <w:rPr>
          <w:rFonts w:ascii="Times New Roman" w:hAnsi="Times New Roman"/>
          <w:sz w:val="28"/>
          <w:szCs w:val="28"/>
        </w:rPr>
        <w:t xml:space="preserve">         </w:t>
      </w:r>
      <w:r w:rsidRPr="00902687">
        <w:rPr>
          <w:rFonts w:ascii="Times New Roman" w:hAnsi="Times New Roman"/>
          <w:sz w:val="28"/>
          <w:szCs w:val="28"/>
        </w:rPr>
        <w:t xml:space="preserve"> Заведующий  МДОУ д/с № 26</w:t>
      </w:r>
    </w:p>
    <w:p w:rsidR="00902687" w:rsidRPr="00902687" w:rsidRDefault="00902687" w:rsidP="009026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687">
        <w:rPr>
          <w:rFonts w:ascii="Times New Roman" w:hAnsi="Times New Roman"/>
          <w:sz w:val="28"/>
          <w:szCs w:val="28"/>
        </w:rPr>
        <w:t xml:space="preserve">         «Солнышко» с. Покойного                             </w:t>
      </w:r>
      <w:r w:rsidR="00961844">
        <w:rPr>
          <w:rFonts w:ascii="Times New Roman" w:hAnsi="Times New Roman"/>
          <w:sz w:val="28"/>
          <w:szCs w:val="28"/>
        </w:rPr>
        <w:t xml:space="preserve">                     </w:t>
      </w:r>
      <w:bookmarkStart w:id="0" w:name="_GoBack"/>
      <w:bookmarkEnd w:id="0"/>
      <w:r w:rsidRPr="00902687">
        <w:rPr>
          <w:rFonts w:ascii="Times New Roman" w:hAnsi="Times New Roman"/>
          <w:sz w:val="28"/>
          <w:szCs w:val="28"/>
        </w:rPr>
        <w:t xml:space="preserve">                   М.А. Логачева.</w:t>
      </w:r>
    </w:p>
    <w:p w:rsidR="00902687" w:rsidRPr="00B70A0B" w:rsidRDefault="00902687" w:rsidP="0000579C">
      <w:pPr>
        <w:tabs>
          <w:tab w:val="left" w:pos="1291"/>
        </w:tabs>
        <w:rPr>
          <w:rFonts w:ascii="Times New Roman" w:hAnsi="Times New Roman"/>
          <w:sz w:val="28"/>
          <w:szCs w:val="28"/>
          <w:lang w:eastAsia="ar-SA"/>
        </w:rPr>
      </w:pPr>
    </w:p>
    <w:p w:rsidR="00D263D5" w:rsidRPr="00B70A0B" w:rsidRDefault="00D263D5" w:rsidP="00D263D5">
      <w:pPr>
        <w:framePr w:h="7286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3D5" w:rsidRPr="00B70A0B" w:rsidRDefault="00D263D5" w:rsidP="00D263D5">
      <w:pPr>
        <w:pStyle w:val="a5"/>
        <w:spacing w:line="360" w:lineRule="auto"/>
        <w:jc w:val="center"/>
        <w:rPr>
          <w:sz w:val="28"/>
          <w:szCs w:val="28"/>
        </w:rPr>
      </w:pPr>
    </w:p>
    <w:p w:rsidR="00FF2EAA" w:rsidRPr="00B70A0B" w:rsidRDefault="00FF2EAA">
      <w:pPr>
        <w:rPr>
          <w:sz w:val="28"/>
          <w:szCs w:val="28"/>
        </w:rPr>
      </w:pPr>
    </w:p>
    <w:sectPr w:rsidR="00FF2EAA" w:rsidRPr="00B70A0B" w:rsidSect="0090268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9B0"/>
    <w:multiLevelType w:val="hybridMultilevel"/>
    <w:tmpl w:val="45D46296"/>
    <w:lvl w:ilvl="0" w:tplc="560A3E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E033EF"/>
    <w:multiLevelType w:val="hybridMultilevel"/>
    <w:tmpl w:val="3BD6D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8413E"/>
    <w:multiLevelType w:val="hybridMultilevel"/>
    <w:tmpl w:val="50264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7D20D4"/>
    <w:multiLevelType w:val="hybridMultilevel"/>
    <w:tmpl w:val="F1D8A20C"/>
    <w:lvl w:ilvl="0" w:tplc="50BC9C76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D5"/>
    <w:rsid w:val="0000579C"/>
    <w:rsid w:val="001177F2"/>
    <w:rsid w:val="00132B58"/>
    <w:rsid w:val="001B3FC4"/>
    <w:rsid w:val="003E3DBF"/>
    <w:rsid w:val="004C7A1D"/>
    <w:rsid w:val="004E4352"/>
    <w:rsid w:val="00531020"/>
    <w:rsid w:val="005E4B05"/>
    <w:rsid w:val="00617EC6"/>
    <w:rsid w:val="007912E0"/>
    <w:rsid w:val="00801305"/>
    <w:rsid w:val="00814289"/>
    <w:rsid w:val="00902687"/>
    <w:rsid w:val="009156A2"/>
    <w:rsid w:val="00961844"/>
    <w:rsid w:val="00A15717"/>
    <w:rsid w:val="00A24E15"/>
    <w:rsid w:val="00B10AEF"/>
    <w:rsid w:val="00B70A0B"/>
    <w:rsid w:val="00B84305"/>
    <w:rsid w:val="00CC0BDB"/>
    <w:rsid w:val="00CE1F26"/>
    <w:rsid w:val="00CF010F"/>
    <w:rsid w:val="00D263D5"/>
    <w:rsid w:val="00E6524A"/>
    <w:rsid w:val="00F72EAF"/>
    <w:rsid w:val="00FB23D7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263D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263D5"/>
    <w:rPr>
      <w:rFonts w:ascii="Calibri" w:eastAsia="Calibri" w:hAnsi="Calibri"/>
      <w:lang w:eastAsia="ar-SA"/>
    </w:rPr>
  </w:style>
  <w:style w:type="paragraph" w:styleId="a5">
    <w:name w:val="No Spacing"/>
    <w:link w:val="a4"/>
    <w:uiPriority w:val="1"/>
    <w:qFormat/>
    <w:rsid w:val="00D263D5"/>
    <w:pPr>
      <w:suppressAutoHyphens/>
      <w:spacing w:after="0" w:line="240" w:lineRule="auto"/>
    </w:pPr>
    <w:rPr>
      <w:rFonts w:ascii="Calibri" w:eastAsia="Calibri" w:hAnsi="Calibri"/>
      <w:lang w:eastAsia="ar-SA"/>
    </w:rPr>
  </w:style>
  <w:style w:type="character" w:customStyle="1" w:styleId="apple-converted-space">
    <w:name w:val="apple-converted-space"/>
    <w:basedOn w:val="a0"/>
    <w:rsid w:val="00D263D5"/>
  </w:style>
  <w:style w:type="character" w:styleId="a6">
    <w:name w:val="Strong"/>
    <w:basedOn w:val="a0"/>
    <w:qFormat/>
    <w:rsid w:val="00D263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2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3D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0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263D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263D5"/>
    <w:rPr>
      <w:rFonts w:ascii="Calibri" w:eastAsia="Calibri" w:hAnsi="Calibri"/>
      <w:lang w:eastAsia="ar-SA"/>
    </w:rPr>
  </w:style>
  <w:style w:type="paragraph" w:styleId="a5">
    <w:name w:val="No Spacing"/>
    <w:link w:val="a4"/>
    <w:uiPriority w:val="1"/>
    <w:qFormat/>
    <w:rsid w:val="00D263D5"/>
    <w:pPr>
      <w:suppressAutoHyphens/>
      <w:spacing w:after="0" w:line="240" w:lineRule="auto"/>
    </w:pPr>
    <w:rPr>
      <w:rFonts w:ascii="Calibri" w:eastAsia="Calibri" w:hAnsi="Calibri"/>
      <w:lang w:eastAsia="ar-SA"/>
    </w:rPr>
  </w:style>
  <w:style w:type="character" w:customStyle="1" w:styleId="apple-converted-space">
    <w:name w:val="apple-converted-space"/>
    <w:basedOn w:val="a0"/>
    <w:rsid w:val="00D263D5"/>
  </w:style>
  <w:style w:type="character" w:styleId="a6">
    <w:name w:val="Strong"/>
    <w:basedOn w:val="a0"/>
    <w:qFormat/>
    <w:rsid w:val="00D263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26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3D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0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108.edubratsk.ru/index.php/metodicheskaya-kopilka/89-svedeniya-ob-obespechenii-obrazovatelnogo-protsessa-uchebno-metodicheskoj-literaturo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19</Pages>
  <Words>3426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2014-11-21T12:31:00Z</dcterms:created>
  <dcterms:modified xsi:type="dcterms:W3CDTF">2014-12-15T08:51:00Z</dcterms:modified>
</cp:coreProperties>
</file>