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CF" w:rsidRPr="00FA5C43" w:rsidRDefault="008209EC" w:rsidP="00FA5C43">
      <w:pPr>
        <w:spacing w:line="240" w:lineRule="auto"/>
        <w:ind w:right="1134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89.55pt;margin-top:-55.2pt;width:608.3pt;height:841.5pt;z-index:1;mso-position-horizontal-relative:text;mso-position-vertical-relative:text;mso-width-relative:page;mso-height-relative:page">
            <v:imagedata r:id="rId7" o:title="Рисунок (46)"/>
          </v:shape>
        </w:pict>
      </w:r>
    </w:p>
    <w:p w:rsidR="00CD23CF" w:rsidRDefault="00CD23CF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8209EC" w:rsidRDefault="008209EC" w:rsidP="00B01201">
      <w:pPr>
        <w:spacing w:line="240" w:lineRule="auto"/>
        <w:rPr>
          <w:color w:val="000000"/>
          <w:lang w:eastAsia="ru-RU"/>
        </w:rPr>
      </w:pPr>
    </w:p>
    <w:p w:rsidR="00CD23CF" w:rsidRDefault="00CD23CF" w:rsidP="00437170">
      <w:pPr>
        <w:spacing w:line="240" w:lineRule="auto"/>
        <w:rPr>
          <w:color w:val="000000"/>
          <w:lang w:eastAsia="ru-RU"/>
        </w:rPr>
      </w:pPr>
    </w:p>
    <w:p w:rsidR="008209EC" w:rsidRDefault="008209EC" w:rsidP="00437170">
      <w:pPr>
        <w:spacing w:line="240" w:lineRule="auto"/>
        <w:rPr>
          <w:color w:val="000000"/>
          <w:lang w:eastAsia="ru-RU"/>
        </w:rPr>
      </w:pPr>
    </w:p>
    <w:p w:rsidR="008209EC" w:rsidRDefault="008209EC" w:rsidP="00437170">
      <w:pPr>
        <w:spacing w:line="240" w:lineRule="auto"/>
        <w:rPr>
          <w:color w:val="000000"/>
          <w:lang w:eastAsia="ru-RU"/>
        </w:rPr>
      </w:pPr>
    </w:p>
    <w:p w:rsidR="00B37CFD" w:rsidRPr="003C661F" w:rsidRDefault="00B37CFD" w:rsidP="00B37CFD">
      <w:pPr>
        <w:contextualSpacing/>
        <w:jc w:val="both"/>
        <w:rPr>
          <w:b/>
          <w:sz w:val="28"/>
          <w:szCs w:val="28"/>
        </w:rPr>
      </w:pPr>
      <w:r w:rsidRPr="003C661F">
        <w:rPr>
          <w:b/>
          <w:sz w:val="28"/>
          <w:szCs w:val="28"/>
        </w:rPr>
        <w:lastRenderedPageBreak/>
        <w:t>Аналитическая часть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1.1</w:t>
      </w:r>
      <w:r w:rsidR="001B79EB">
        <w:rPr>
          <w:sz w:val="28"/>
          <w:szCs w:val="28"/>
        </w:rPr>
        <w:t>.</w:t>
      </w:r>
      <w:r w:rsidR="001B79EB">
        <w:rPr>
          <w:sz w:val="28"/>
          <w:szCs w:val="28"/>
        </w:rPr>
        <w:tab/>
        <w:t>Общие сведения о МДОУ д/с № 26 «Солнышко</w:t>
      </w:r>
      <w:r w:rsidRPr="00F03FE1">
        <w:rPr>
          <w:sz w:val="28"/>
          <w:szCs w:val="28"/>
        </w:rPr>
        <w:t>»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1.2.</w:t>
      </w:r>
      <w:r w:rsidRPr="00F03FE1">
        <w:rPr>
          <w:sz w:val="28"/>
          <w:szCs w:val="28"/>
        </w:rPr>
        <w:tab/>
        <w:t>Оценка системы управления МДОУ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1.3.</w:t>
      </w:r>
      <w:r w:rsidRPr="00F03FE1">
        <w:rPr>
          <w:sz w:val="28"/>
          <w:szCs w:val="28"/>
        </w:rPr>
        <w:tab/>
        <w:t>Контингент воспитанников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1.4.</w:t>
      </w:r>
      <w:r w:rsidRPr="00F03FE1">
        <w:rPr>
          <w:sz w:val="28"/>
          <w:szCs w:val="28"/>
        </w:rPr>
        <w:tab/>
        <w:t>Оценка качества кадрового обеспечения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1.5.</w:t>
      </w:r>
      <w:r w:rsidRPr="00F03FE1">
        <w:rPr>
          <w:sz w:val="28"/>
          <w:szCs w:val="28"/>
        </w:rPr>
        <w:tab/>
        <w:t>Характеристика основной образовательной программы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1.6.</w:t>
      </w:r>
      <w:r w:rsidRPr="00F03FE1">
        <w:rPr>
          <w:sz w:val="28"/>
          <w:szCs w:val="28"/>
        </w:rPr>
        <w:tab/>
        <w:t>Оценка качества образовательного процесса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1.7.</w:t>
      </w:r>
      <w:r w:rsidRPr="00F03FE1">
        <w:rPr>
          <w:sz w:val="28"/>
          <w:szCs w:val="28"/>
        </w:rPr>
        <w:tab/>
        <w:t>Оценка качества физкультурно – оздоровительной деятельности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1.8.</w:t>
      </w:r>
      <w:r w:rsidRPr="00F03FE1">
        <w:rPr>
          <w:sz w:val="28"/>
          <w:szCs w:val="28"/>
        </w:rPr>
        <w:tab/>
        <w:t>Оценка качества организации питания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1.9.</w:t>
      </w:r>
      <w:r w:rsidRPr="00F03FE1">
        <w:rPr>
          <w:sz w:val="28"/>
          <w:szCs w:val="28"/>
        </w:rPr>
        <w:tab/>
        <w:t>Оценка качества обеспечения безопасности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1.10.</w:t>
      </w:r>
      <w:r w:rsidRPr="00F03FE1">
        <w:rPr>
          <w:sz w:val="28"/>
          <w:szCs w:val="28"/>
        </w:rPr>
        <w:tab/>
        <w:t>Оценка качества материально-технической базы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1.11.</w:t>
      </w:r>
      <w:r w:rsidRPr="00F03FE1">
        <w:rPr>
          <w:sz w:val="28"/>
          <w:szCs w:val="28"/>
        </w:rPr>
        <w:tab/>
        <w:t>Оценка учебно – методического и библиотечно – информационного обеспечения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1.12.</w:t>
      </w:r>
      <w:r w:rsidRPr="00F03FE1">
        <w:rPr>
          <w:sz w:val="28"/>
          <w:szCs w:val="28"/>
        </w:rPr>
        <w:tab/>
        <w:t>Анализ мнения участников образовательных отношений о деятельности МДОУ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1.13.</w:t>
      </w:r>
      <w:r w:rsidRPr="00F03FE1">
        <w:rPr>
          <w:sz w:val="28"/>
          <w:szCs w:val="28"/>
        </w:rPr>
        <w:tab/>
        <w:t>Анализ взаимодействия МДОУ с социокультурными объектами и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учреждениями города и района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1.14.</w:t>
      </w:r>
      <w:r w:rsidRPr="00F03FE1">
        <w:rPr>
          <w:sz w:val="28"/>
          <w:szCs w:val="28"/>
        </w:rPr>
        <w:tab/>
        <w:t>Оценка</w:t>
      </w:r>
      <w:r w:rsidRPr="00F03FE1">
        <w:rPr>
          <w:sz w:val="28"/>
          <w:szCs w:val="28"/>
        </w:rPr>
        <w:tab/>
        <w:t>функционирования</w:t>
      </w:r>
      <w:r w:rsidRPr="00F03FE1">
        <w:rPr>
          <w:sz w:val="28"/>
          <w:szCs w:val="28"/>
        </w:rPr>
        <w:tab/>
        <w:t>внутренней</w:t>
      </w:r>
      <w:r w:rsidRPr="00F03FE1">
        <w:rPr>
          <w:sz w:val="28"/>
          <w:szCs w:val="28"/>
        </w:rPr>
        <w:tab/>
        <w:t>системы</w:t>
      </w:r>
      <w:r w:rsidRPr="00F03FE1">
        <w:rPr>
          <w:sz w:val="28"/>
          <w:szCs w:val="28"/>
        </w:rPr>
        <w:tab/>
        <w:t>оценки</w:t>
      </w:r>
      <w:r w:rsidRPr="00F03FE1">
        <w:rPr>
          <w:sz w:val="28"/>
          <w:szCs w:val="28"/>
        </w:rPr>
        <w:tab/>
        <w:t>качества</w:t>
      </w:r>
    </w:p>
    <w:p w:rsidR="00B37CFD" w:rsidRPr="00F03FE1" w:rsidRDefault="001B79EB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Результаты анализа показа</w:t>
      </w:r>
      <w:r w:rsidR="003C661F">
        <w:rPr>
          <w:sz w:val="28"/>
          <w:szCs w:val="28"/>
        </w:rPr>
        <w:t>телей деятельности МДОУ д/с № 26 «Солнышко</w:t>
      </w:r>
      <w:r w:rsidRPr="00F03FE1">
        <w:rPr>
          <w:sz w:val="28"/>
          <w:szCs w:val="28"/>
        </w:rPr>
        <w:t>», подлежащие самообследованию.</w:t>
      </w:r>
    </w:p>
    <w:p w:rsidR="00B37CFD" w:rsidRDefault="00CD23CF" w:rsidP="00B01201">
      <w:pPr>
        <w:spacing w:line="240" w:lineRule="auto"/>
        <w:jc w:val="center"/>
        <w:rPr>
          <w:color w:val="000000"/>
          <w:sz w:val="28"/>
          <w:szCs w:val="28"/>
          <w:lang w:eastAsia="ru-RU"/>
        </w:rPr>
      </w:pPr>
      <w:r w:rsidRPr="00B01201">
        <w:rPr>
          <w:color w:val="000000"/>
          <w:sz w:val="28"/>
          <w:szCs w:val="28"/>
          <w:lang w:eastAsia="ru-RU"/>
        </w:rPr>
        <w:t xml:space="preserve"> </w:t>
      </w:r>
    </w:p>
    <w:p w:rsidR="00B37CFD" w:rsidRDefault="00B37CFD" w:rsidP="00B01201">
      <w:pPr>
        <w:spacing w:line="240" w:lineRule="auto"/>
        <w:jc w:val="center"/>
        <w:rPr>
          <w:color w:val="000000"/>
          <w:sz w:val="28"/>
          <w:szCs w:val="28"/>
          <w:lang w:eastAsia="ru-RU"/>
        </w:rPr>
      </w:pPr>
    </w:p>
    <w:p w:rsidR="00CD23CF" w:rsidRPr="00B01201" w:rsidRDefault="00CD23CF" w:rsidP="00B01201">
      <w:pPr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B01201">
        <w:rPr>
          <w:b/>
          <w:bCs/>
          <w:color w:val="000000"/>
          <w:sz w:val="28"/>
          <w:szCs w:val="28"/>
          <w:lang w:eastAsia="ru-RU"/>
        </w:rPr>
        <w:t>Введение, организационно-правовое обеспечение деятельности</w:t>
      </w:r>
    </w:p>
    <w:p w:rsidR="00CD23CF" w:rsidRPr="001B79EB" w:rsidRDefault="00CD23CF" w:rsidP="001B79EB">
      <w:pPr>
        <w:spacing w:line="240" w:lineRule="auto"/>
        <w:jc w:val="center"/>
        <w:rPr>
          <w:sz w:val="28"/>
          <w:szCs w:val="28"/>
        </w:rPr>
      </w:pPr>
      <w:r w:rsidRPr="00B01201">
        <w:rPr>
          <w:b/>
          <w:bCs/>
          <w:color w:val="000000"/>
          <w:sz w:val="28"/>
          <w:szCs w:val="28"/>
          <w:lang w:eastAsia="ru-RU"/>
        </w:rPr>
        <w:t>МДОУ  д/с № 26  «Солнышко»</w:t>
      </w:r>
    </w:p>
    <w:p w:rsidR="00CD23CF" w:rsidRPr="00FA5C43" w:rsidRDefault="00CD23CF" w:rsidP="00FA5C43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  <w:lang w:eastAsia="ru-RU"/>
        </w:rPr>
        <w:t xml:space="preserve"> </w:t>
      </w:r>
      <w:r w:rsidRPr="00FA5C43"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Pr="00FA5C43">
        <w:rPr>
          <w:color w:val="000000"/>
          <w:sz w:val="28"/>
          <w:szCs w:val="28"/>
          <w:lang w:eastAsia="ru-RU"/>
        </w:rPr>
        <w:t>Настоящий отчет подготовлен по результатам проведения самообследования, проведенного в соответствии с требованиями:</w:t>
      </w:r>
    </w:p>
    <w:p w:rsidR="00CD23CF" w:rsidRPr="00FA5C43" w:rsidRDefault="00CD23CF" w:rsidP="00FA5C4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:rsidR="00CD23CF" w:rsidRDefault="00CD23CF" w:rsidP="00FA5C4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Приказа 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</w:t>
      </w:r>
      <w:proofErr w:type="gramStart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приказа</w:t>
      </w:r>
      <w:proofErr w:type="gramEnd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ДОУ от 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>27.05.2015 № 62/15 о/д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сроках и форме проведения самообследования, составе лиц, привлекаемых для его проведения» </w:t>
      </w:r>
    </w:p>
    <w:p w:rsidR="00802921" w:rsidRPr="00802921" w:rsidRDefault="00802921" w:rsidP="00802921">
      <w:pPr>
        <w:pStyle w:val="p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DC7C45">
        <w:rPr>
          <w:bCs/>
          <w:color w:val="000000"/>
          <w:sz w:val="28"/>
          <w:szCs w:val="28"/>
        </w:rPr>
        <w:t>Приказом</w:t>
      </w:r>
      <w:r w:rsidRPr="00F67482">
        <w:rPr>
          <w:color w:val="000000"/>
          <w:sz w:val="28"/>
          <w:szCs w:val="28"/>
          <w:shd w:val="clear" w:color="auto" w:fill="FFFFFF"/>
        </w:rPr>
        <w:t> Министерства</w:t>
      </w:r>
      <w:r w:rsidRPr="00F67482">
        <w:rPr>
          <w:color w:val="000000"/>
          <w:sz w:val="28"/>
          <w:szCs w:val="28"/>
        </w:rPr>
        <w:t xml:space="preserve"> </w:t>
      </w:r>
      <w:r w:rsidRPr="00F67482">
        <w:rPr>
          <w:color w:val="000000"/>
          <w:sz w:val="28"/>
          <w:szCs w:val="28"/>
          <w:shd w:val="clear" w:color="auto" w:fill="FFFFFF"/>
        </w:rPr>
        <w:t>образования и</w:t>
      </w:r>
      <w:r w:rsidRPr="00F67482">
        <w:rPr>
          <w:color w:val="000000"/>
          <w:sz w:val="28"/>
          <w:szCs w:val="28"/>
        </w:rPr>
        <w:t xml:space="preserve"> </w:t>
      </w:r>
      <w:r w:rsidRPr="00F67482">
        <w:rPr>
          <w:color w:val="000000"/>
          <w:sz w:val="28"/>
          <w:szCs w:val="28"/>
          <w:shd w:val="clear" w:color="auto" w:fill="FFFFFF"/>
        </w:rPr>
        <w:t>науки Российской Федерации</w:t>
      </w:r>
      <w:r w:rsidRPr="00F6748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Pr="00F67482">
        <w:rPr>
          <w:color w:val="000000"/>
          <w:sz w:val="28"/>
          <w:szCs w:val="28"/>
          <w:shd w:val="clear" w:color="auto" w:fill="FFFFFF"/>
        </w:rPr>
        <w:t>14 декабря 2017 г. № 1218 утверждены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C7C45">
        <w:rPr>
          <w:bCs/>
          <w:color w:val="000000"/>
          <w:sz w:val="28"/>
          <w:szCs w:val="28"/>
        </w:rPr>
        <w:t xml:space="preserve">изменения, которые вносятся в порядок проведения самообследования образовательной </w:t>
      </w:r>
      <w:r w:rsidRPr="00DC7C45">
        <w:rPr>
          <w:bCs/>
          <w:color w:val="000000"/>
          <w:sz w:val="28"/>
          <w:szCs w:val="28"/>
        </w:rPr>
        <w:lastRenderedPageBreak/>
        <w:t xml:space="preserve">организацией, утвержденный приказом Министерства образования и науки Российской Федерации от 14 июня 2013 г. № 462 . </w:t>
      </w:r>
    </w:p>
    <w:p w:rsidR="00CD23CF" w:rsidRDefault="00CD23CF" w:rsidP="00B9681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A5C43">
        <w:rPr>
          <w:sz w:val="28"/>
          <w:szCs w:val="28"/>
        </w:rPr>
        <w:t>Постановления Правительства Российской Федерации от 05.08.2013 г. № 662 «Об осуществлении мониторинга системы образования»;</w:t>
      </w:r>
    </w:p>
    <w:p w:rsidR="00CD23CF" w:rsidRPr="00B9681D" w:rsidRDefault="00CD23CF" w:rsidP="00B9681D">
      <w:pPr>
        <w:pStyle w:val="Default"/>
        <w:jc w:val="both"/>
        <w:rPr>
          <w:sz w:val="32"/>
          <w:szCs w:val="28"/>
        </w:rPr>
      </w:pPr>
      <w:r>
        <w:tab/>
      </w:r>
      <w:r w:rsidRPr="00B9681D">
        <w:rPr>
          <w:sz w:val="28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</w:t>
      </w:r>
      <w:r w:rsidR="00CD6B1C">
        <w:rPr>
          <w:sz w:val="28"/>
        </w:rPr>
        <w:t xml:space="preserve"> </w:t>
      </w:r>
      <w:r w:rsidRPr="00B9681D">
        <w:rPr>
          <w:sz w:val="28"/>
        </w:rPr>
        <w:t>582.</w:t>
      </w:r>
    </w:p>
    <w:p w:rsidR="00CD23CF" w:rsidRDefault="00CD23CF" w:rsidP="00FA5C43">
      <w:pPr>
        <w:rPr>
          <w:b/>
          <w:sz w:val="28"/>
          <w:szCs w:val="28"/>
        </w:rPr>
      </w:pPr>
    </w:p>
    <w:p w:rsidR="00CD23CF" w:rsidRPr="00FA5C43" w:rsidRDefault="00CD23CF" w:rsidP="00FA5C43">
      <w:pPr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 xml:space="preserve">Цель самообследования: </w:t>
      </w:r>
    </w:p>
    <w:p w:rsidR="00CD23CF" w:rsidRDefault="00CD23CF" w:rsidP="00FA5C43">
      <w:pPr>
        <w:pStyle w:val="a4"/>
        <w:numPr>
          <w:ilvl w:val="0"/>
          <w:numId w:val="8"/>
        </w:numPr>
        <w:rPr>
          <w:sz w:val="28"/>
          <w:szCs w:val="28"/>
        </w:rPr>
      </w:pPr>
      <w:r w:rsidRPr="00FA5C43">
        <w:rPr>
          <w:rFonts w:ascii="Times New Roman" w:hAnsi="Times New Roman" w:cs="Times New Roman"/>
          <w:sz w:val="28"/>
          <w:szCs w:val="28"/>
        </w:rPr>
        <w:t>обеспечение доступности и открытости информации о деятельности детского сада.</w:t>
      </w:r>
    </w:p>
    <w:p w:rsidR="00CD23CF" w:rsidRPr="00FA5C43" w:rsidRDefault="00CD23CF" w:rsidP="00B9681D">
      <w:pPr>
        <w:pStyle w:val="a4"/>
        <w:spacing w:after="0"/>
        <w:ind w:hanging="720"/>
        <w:rPr>
          <w:rFonts w:ascii="Times New Roman" w:hAnsi="Times New Roman" w:cs="Times New Roman"/>
          <w:sz w:val="36"/>
          <w:szCs w:val="28"/>
        </w:rPr>
      </w:pPr>
      <w:r w:rsidRPr="00FA5C43">
        <w:rPr>
          <w:rFonts w:ascii="Times New Roman" w:hAnsi="Times New Roman" w:cs="Times New Roman"/>
          <w:b/>
          <w:bCs/>
          <w:sz w:val="28"/>
          <w:lang w:eastAsia="ru-RU"/>
        </w:rPr>
        <w:t>Задачи самообследования:</w:t>
      </w:r>
    </w:p>
    <w:p w:rsidR="00CD23CF" w:rsidRPr="00FA5C43" w:rsidRDefault="00CD23CF" w:rsidP="00B968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A5C43">
        <w:rPr>
          <w:rFonts w:ascii="Times New Roman" w:hAnsi="Times New Roman" w:cs="Times New Roman"/>
          <w:sz w:val="28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CD23CF" w:rsidRPr="00FA5C43" w:rsidRDefault="00CD23CF" w:rsidP="00B968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A5C43">
        <w:rPr>
          <w:rFonts w:ascii="Times New Roman" w:hAnsi="Times New Roman" w:cs="Times New Roman"/>
          <w:sz w:val="28"/>
          <w:lang w:eastAsia="ru-RU"/>
        </w:rPr>
        <w:t>выявление положительных и отрицательных тенденций в образовательной деятельности;</w:t>
      </w:r>
    </w:p>
    <w:p w:rsidR="00CD23CF" w:rsidRPr="00FA5C43" w:rsidRDefault="00CD23CF" w:rsidP="00B968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A5C43">
        <w:rPr>
          <w:rFonts w:ascii="Times New Roman" w:hAnsi="Times New Roman" w:cs="Times New Roman"/>
          <w:sz w:val="28"/>
          <w:lang w:eastAsia="ru-RU"/>
        </w:rPr>
        <w:t>установление причин возникновения проблем и поиск их устранения.</w:t>
      </w:r>
    </w:p>
    <w:p w:rsidR="00CD23CF" w:rsidRDefault="00CD23CF" w:rsidP="00B9681D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CD23CF" w:rsidRPr="00B9681D" w:rsidRDefault="00CD23CF" w:rsidP="00B9681D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b/>
          <w:bCs/>
          <w:sz w:val="28"/>
          <w:lang w:eastAsia="ru-RU"/>
        </w:rPr>
        <w:t>В процессе самообследования проводится оценка:</w:t>
      </w:r>
    </w:p>
    <w:p w:rsidR="00CD23CF" w:rsidRPr="00B9681D" w:rsidRDefault="00CD23CF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>образовательной деятельности;</w:t>
      </w:r>
    </w:p>
    <w:p w:rsidR="00CD23CF" w:rsidRPr="00B9681D" w:rsidRDefault="00CD23CF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 xml:space="preserve"> системы управления организацией;</w:t>
      </w:r>
    </w:p>
    <w:p w:rsidR="00CD23CF" w:rsidRPr="00B9681D" w:rsidRDefault="00CD23CF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>содержания и качества образовательного процесса организации;</w:t>
      </w:r>
    </w:p>
    <w:p w:rsidR="00CD23CF" w:rsidRPr="00B9681D" w:rsidRDefault="00CD23CF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>качества кадрового, программно-методического обеспечения, материально-технической базы;</w:t>
      </w:r>
    </w:p>
    <w:p w:rsidR="00CD23CF" w:rsidRPr="00B9681D" w:rsidRDefault="00CD23CF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 xml:space="preserve"> функционирования внутренней системы оценки качества образования;</w:t>
      </w:r>
    </w:p>
    <w:p w:rsidR="00CD23CF" w:rsidRPr="00B9681D" w:rsidRDefault="00CD23CF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>анализ показателей деятельности учреждения, подлежащей самообследованию.</w:t>
      </w:r>
    </w:p>
    <w:p w:rsidR="00CD23CF" w:rsidRPr="00FA5C43" w:rsidRDefault="00CD23CF" w:rsidP="00FA5C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sz w:val="28"/>
          <w:szCs w:val="28"/>
          <w:lang w:eastAsia="ru-RU"/>
        </w:rPr>
      </w:pPr>
      <w:r w:rsidRPr="00B9681D">
        <w:rPr>
          <w:b/>
          <w:spacing w:val="-6"/>
          <w:sz w:val="28"/>
          <w:szCs w:val="28"/>
          <w:lang w:eastAsia="ru-RU"/>
        </w:rPr>
        <w:t>Форма проведения самообследования</w:t>
      </w:r>
      <w:r w:rsidRPr="00FA5C43">
        <w:rPr>
          <w:spacing w:val="-6"/>
          <w:sz w:val="28"/>
          <w:szCs w:val="28"/>
          <w:lang w:eastAsia="ru-RU"/>
        </w:rPr>
        <w:t xml:space="preserve"> – отчет, </w:t>
      </w:r>
      <w:r w:rsidRPr="00FA5C43">
        <w:rPr>
          <w:sz w:val="28"/>
          <w:szCs w:val="28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CD23CF" w:rsidRPr="00FA5C43" w:rsidRDefault="00CD23CF" w:rsidP="00FA5C43">
      <w:pPr>
        <w:jc w:val="both"/>
        <w:rPr>
          <w:sz w:val="28"/>
          <w:szCs w:val="28"/>
        </w:rPr>
      </w:pPr>
    </w:p>
    <w:p w:rsidR="00CD23CF" w:rsidRDefault="00CD23CF" w:rsidP="00FA5C43">
      <w:pPr>
        <w:spacing w:line="240" w:lineRule="auto"/>
        <w:rPr>
          <w:b/>
          <w:sz w:val="28"/>
          <w:szCs w:val="28"/>
        </w:rPr>
      </w:pPr>
      <w:r w:rsidRPr="00B9681D">
        <w:rPr>
          <w:b/>
          <w:sz w:val="28"/>
          <w:szCs w:val="28"/>
        </w:rPr>
        <w:t xml:space="preserve">Составители: </w:t>
      </w:r>
    </w:p>
    <w:p w:rsidR="00CD23CF" w:rsidRPr="00B01201" w:rsidRDefault="00CD23CF" w:rsidP="00B01201">
      <w:pPr>
        <w:spacing w:line="240" w:lineRule="auto"/>
        <w:rPr>
          <w:sz w:val="28"/>
          <w:szCs w:val="28"/>
        </w:rPr>
      </w:pPr>
      <w:r w:rsidRPr="00B01201">
        <w:rPr>
          <w:sz w:val="28"/>
          <w:szCs w:val="28"/>
        </w:rPr>
        <w:t xml:space="preserve">заведующий детским садом </w:t>
      </w:r>
      <w:r>
        <w:rPr>
          <w:sz w:val="28"/>
          <w:szCs w:val="28"/>
        </w:rPr>
        <w:t xml:space="preserve"> - </w:t>
      </w:r>
      <w:r w:rsidRPr="00B01201">
        <w:rPr>
          <w:sz w:val="28"/>
          <w:szCs w:val="28"/>
        </w:rPr>
        <w:t>Логачева  М.А.</w:t>
      </w:r>
    </w:p>
    <w:p w:rsidR="00CD23CF" w:rsidRPr="00B01201" w:rsidRDefault="00CD23CF" w:rsidP="00B01201">
      <w:pPr>
        <w:spacing w:line="240" w:lineRule="auto"/>
        <w:rPr>
          <w:sz w:val="28"/>
          <w:szCs w:val="28"/>
        </w:rPr>
      </w:pPr>
      <w:r w:rsidRPr="00B01201">
        <w:rPr>
          <w:sz w:val="28"/>
          <w:szCs w:val="28"/>
        </w:rPr>
        <w:t xml:space="preserve">старший воспитатель детского сада </w:t>
      </w:r>
      <w:r>
        <w:rPr>
          <w:sz w:val="28"/>
          <w:szCs w:val="28"/>
        </w:rPr>
        <w:t xml:space="preserve"> - </w:t>
      </w:r>
      <w:r w:rsidRPr="00B01201">
        <w:rPr>
          <w:sz w:val="28"/>
          <w:szCs w:val="28"/>
        </w:rPr>
        <w:t>Шабанова Н.В.</w:t>
      </w:r>
    </w:p>
    <w:p w:rsidR="00CD23CF" w:rsidRPr="004A0C3D" w:rsidRDefault="004A0C3D" w:rsidP="004A0C3D">
      <w:pPr>
        <w:contextualSpacing/>
        <w:jc w:val="both"/>
        <w:rPr>
          <w:b/>
          <w:sz w:val="28"/>
          <w:szCs w:val="28"/>
        </w:rPr>
      </w:pPr>
      <w:r w:rsidRPr="00F03FE1">
        <w:rPr>
          <w:b/>
          <w:sz w:val="28"/>
          <w:szCs w:val="28"/>
        </w:rPr>
        <w:t>1. АНАЛИТИЧЕСКАЯ ЧАСТЬ</w:t>
      </w:r>
    </w:p>
    <w:p w:rsidR="00CD23CF" w:rsidRPr="00CD6B1C" w:rsidRDefault="00CD23CF" w:rsidP="00FA5C43">
      <w:pPr>
        <w:spacing w:line="240" w:lineRule="auto"/>
        <w:rPr>
          <w:b/>
          <w:bCs/>
          <w:sz w:val="28"/>
          <w:szCs w:val="28"/>
          <w:lang w:eastAsia="ru-RU"/>
        </w:rPr>
      </w:pPr>
      <w:r w:rsidRPr="00FA5C43">
        <w:rPr>
          <w:b/>
          <w:bCs/>
          <w:sz w:val="28"/>
          <w:szCs w:val="28"/>
          <w:lang w:eastAsia="ru-RU"/>
        </w:rPr>
        <w:t xml:space="preserve">1.1. </w:t>
      </w:r>
      <w:r w:rsidR="004A0C3D" w:rsidRPr="00CD6B1C">
        <w:rPr>
          <w:b/>
          <w:sz w:val="28"/>
          <w:szCs w:val="28"/>
        </w:rPr>
        <w:t>Общие сведения о МДОУ д/с № 26 «Солнышко»</w:t>
      </w:r>
    </w:p>
    <w:p w:rsidR="00CD23CF" w:rsidRPr="00CD6B1C" w:rsidRDefault="00CD23CF" w:rsidP="00FA5C43">
      <w:pPr>
        <w:spacing w:line="240" w:lineRule="auto"/>
        <w:ind w:firstLine="567"/>
        <w:rPr>
          <w:b/>
          <w:bCs/>
          <w:sz w:val="28"/>
          <w:szCs w:val="28"/>
          <w:lang w:eastAsia="ru-RU"/>
        </w:rPr>
      </w:pPr>
    </w:p>
    <w:p w:rsidR="00CD23CF" w:rsidRPr="00B01201" w:rsidRDefault="00CD23CF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20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Полное наименование: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201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общеразвивающего вида с приоритетным </w:t>
      </w:r>
      <w:r w:rsidRPr="00B01201">
        <w:rPr>
          <w:rFonts w:ascii="Times New Roman" w:hAnsi="Times New Roman" w:cs="Times New Roman"/>
          <w:sz w:val="28"/>
          <w:szCs w:val="28"/>
        </w:rPr>
        <w:lastRenderedPageBreak/>
        <w:t>осуществлением  познавательно – речевого развития воспитанников № 26 «Солнышко» села Покойного Будённовского района»</w:t>
      </w:r>
      <w:r w:rsidRPr="00B01201">
        <w:rPr>
          <w:rFonts w:ascii="Times New Roman" w:hAnsi="Times New Roman" w:cs="Times New Roman"/>
          <w:bCs/>
          <w:sz w:val="28"/>
          <w:szCs w:val="28"/>
        </w:rPr>
        <w:t>,</w:t>
      </w:r>
      <w:r w:rsidRPr="00B01201">
        <w:rPr>
          <w:bCs/>
          <w:sz w:val="28"/>
          <w:szCs w:val="28"/>
        </w:rPr>
        <w:t xml:space="preserve"> 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>(Далее – ДОУ)</w:t>
      </w:r>
    </w:p>
    <w:p w:rsidR="00CD23CF" w:rsidRPr="00B01201" w:rsidRDefault="00CD23CF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CD23CF" w:rsidRPr="00B01201" w:rsidRDefault="00CD23CF" w:rsidP="00B01201">
      <w:pPr>
        <w:spacing w:line="240" w:lineRule="auto"/>
        <w:rPr>
          <w:sz w:val="28"/>
          <w:szCs w:val="28"/>
        </w:rPr>
      </w:pPr>
      <w:r w:rsidRPr="00B01201">
        <w:rPr>
          <w:i/>
          <w:iCs/>
          <w:sz w:val="28"/>
          <w:szCs w:val="28"/>
          <w:u w:val="single"/>
          <w:lang w:eastAsia="ru-RU"/>
        </w:rPr>
        <w:t>Сокращенное наименование</w:t>
      </w:r>
      <w:r w:rsidRPr="00B01201">
        <w:rPr>
          <w:sz w:val="28"/>
          <w:szCs w:val="28"/>
          <w:lang w:eastAsia="ru-RU"/>
        </w:rPr>
        <w:t xml:space="preserve">:    </w:t>
      </w:r>
      <w:r w:rsidRPr="00B01201">
        <w:rPr>
          <w:bCs/>
          <w:color w:val="000000"/>
          <w:sz w:val="28"/>
          <w:szCs w:val="28"/>
          <w:lang w:eastAsia="ru-RU"/>
        </w:rPr>
        <w:t>МДОУ  д/с № 26  «Солнышко»</w:t>
      </w:r>
    </w:p>
    <w:p w:rsidR="00CD23CF" w:rsidRPr="00B01201" w:rsidRDefault="00CD23CF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CD23CF" w:rsidRPr="00B01201" w:rsidRDefault="00CD23CF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120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Место нахождения (юридический и фактический адрес), место хранения документов:  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>356825, РФ, Ставропольский край, Буденновский  район, с. Покойное, ул. 8 Марта,  3</w:t>
      </w:r>
      <w:proofErr w:type="gramEnd"/>
    </w:p>
    <w:p w:rsidR="00CD23CF" w:rsidRPr="00B01201" w:rsidRDefault="00CD23CF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20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телефон: 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>8(86559)94-7-43</w:t>
      </w:r>
    </w:p>
    <w:p w:rsidR="00CD23CF" w:rsidRPr="00B01201" w:rsidRDefault="00CD23CF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CD23CF" w:rsidRPr="00FA5C43" w:rsidRDefault="00CD23CF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CD23CF" w:rsidRPr="001F72F3" w:rsidRDefault="00CD23CF" w:rsidP="00FA5C43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Информационный сайт: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1F72F3">
          <w:rPr>
            <w:rFonts w:ascii="Times New Roman" w:hAnsi="Times New Roman"/>
            <w:color w:val="0000FF"/>
            <w:sz w:val="28"/>
            <w:szCs w:val="28"/>
            <w:u w:val="single"/>
          </w:rPr>
          <w:t>http://sad26pokoinoe.ucoz.com/</w:t>
        </w:r>
      </w:hyperlink>
    </w:p>
    <w:p w:rsidR="00CD23CF" w:rsidRPr="00B9681D" w:rsidRDefault="00CD23CF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Электронный адрес: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954D6">
          <w:rPr>
            <w:rStyle w:val="a3"/>
            <w:rFonts w:ascii="Times New Roman" w:hAnsi="Times New Roman"/>
            <w:sz w:val="28"/>
            <w:szCs w:val="28"/>
            <w:lang w:val="en-US"/>
          </w:rPr>
          <w:t>sad</w:t>
        </w:r>
        <w:r w:rsidRPr="003954D6">
          <w:rPr>
            <w:rStyle w:val="a3"/>
            <w:rFonts w:ascii="Times New Roman" w:hAnsi="Times New Roman"/>
            <w:sz w:val="28"/>
            <w:szCs w:val="28"/>
          </w:rPr>
          <w:t>_26_</w:t>
        </w:r>
      </w:hyperlink>
      <w:r w:rsidRPr="00B9681D">
        <w:rPr>
          <w:rFonts w:ascii="Times New Roman" w:hAnsi="Times New Roman" w:cs="Times New Roman"/>
          <w:color w:val="0070C0"/>
          <w:sz w:val="28"/>
          <w:szCs w:val="28"/>
        </w:rPr>
        <w:t>26@</w:t>
      </w:r>
      <w:r w:rsidRPr="00B9681D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Pr="00B9681D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B9681D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p w:rsidR="00CD23CF" w:rsidRPr="00B9681D" w:rsidRDefault="00CD23CF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</w:pPr>
    </w:p>
    <w:p w:rsidR="00CD23CF" w:rsidRPr="00FA5C43" w:rsidRDefault="00CD23CF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образовательной организаци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и-</w:t>
      </w:r>
      <w:proofErr w:type="gramEnd"/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</w:p>
    <w:p w:rsidR="00CD23CF" w:rsidRPr="00FA5C43" w:rsidRDefault="00CD23CF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Тип учреждения </w:t>
      </w:r>
      <w:r w:rsidRPr="007351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735179">
        <w:rPr>
          <w:rFonts w:ascii="Times New Roman" w:hAnsi="Times New Roman" w:cs="Times New Roman"/>
          <w:iCs/>
          <w:sz w:val="28"/>
          <w:szCs w:val="28"/>
          <w:lang w:eastAsia="ru-RU"/>
        </w:rPr>
        <w:t>казенное</w:t>
      </w:r>
      <w:proofErr w:type="gramEnd"/>
    </w:p>
    <w:p w:rsidR="00CD23CF" w:rsidRPr="00FA5C43" w:rsidRDefault="00CD23CF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Вид: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>детский сад общеразвивающего вида</w:t>
      </w:r>
    </w:p>
    <w:p w:rsidR="00CD23CF" w:rsidRPr="00FA5C43" w:rsidRDefault="00CD23CF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Организационно-правовая форма: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CD23CF" w:rsidRPr="00FA5C43" w:rsidRDefault="00CD23CF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CD23CF" w:rsidRPr="00FA5C43" w:rsidRDefault="00CD23CF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Режим работы: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в режиме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сокращенного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дня (1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>-часового пребывания),</w:t>
      </w:r>
    </w:p>
    <w:p w:rsidR="00CD23CF" w:rsidRPr="00FA5C43" w:rsidRDefault="00CD23CF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с 07.30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>.30 часов, в режиме 5-дневной рабочей недели.</w:t>
      </w:r>
    </w:p>
    <w:p w:rsidR="00CD23CF" w:rsidRPr="00FA5C43" w:rsidRDefault="00CD23CF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Руководитель организации: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  заведующий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Логачева Марина Александровна</w:t>
      </w:r>
    </w:p>
    <w:p w:rsidR="00CD23CF" w:rsidRPr="00FA5C43" w:rsidRDefault="00CD23CF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  <w:u w:val="single"/>
          <w:lang w:eastAsia="ru-RU"/>
        </w:rPr>
      </w:pPr>
    </w:p>
    <w:p w:rsidR="00CD23CF" w:rsidRDefault="00CD23CF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FA5C43">
        <w:rPr>
          <w:i/>
          <w:iCs/>
          <w:sz w:val="28"/>
          <w:szCs w:val="28"/>
          <w:u w:val="single"/>
          <w:lang w:eastAsia="ru-RU"/>
        </w:rPr>
        <w:t>Учредитель</w:t>
      </w:r>
      <w:r w:rsidRPr="00FA5C43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муниципальное образование Буденновский</w:t>
      </w:r>
      <w:r w:rsidRPr="00FA5C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муниципальный </w:t>
      </w:r>
      <w:r w:rsidRPr="00FA5C43">
        <w:rPr>
          <w:sz w:val="28"/>
          <w:szCs w:val="28"/>
          <w:lang w:eastAsia="ru-RU"/>
        </w:rPr>
        <w:t>района</w:t>
      </w:r>
      <w:r w:rsidR="00A0492E">
        <w:rPr>
          <w:sz w:val="28"/>
          <w:szCs w:val="28"/>
          <w:lang w:eastAsia="ru-RU"/>
        </w:rPr>
        <w:t>. Функции и полномочия учредителя учреждения осуществляет администрация Буденновского муниципального района Ставропольского края.</w:t>
      </w:r>
      <w:r w:rsidRPr="00FA5C43">
        <w:rPr>
          <w:sz w:val="28"/>
          <w:szCs w:val="28"/>
          <w:lang w:eastAsia="ru-RU"/>
        </w:rPr>
        <w:t xml:space="preserve"> </w:t>
      </w:r>
    </w:p>
    <w:p w:rsidR="00A0492E" w:rsidRDefault="00CD23CF" w:rsidP="00FA5C43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735179">
        <w:rPr>
          <w:i/>
          <w:color w:val="000000"/>
          <w:sz w:val="28"/>
          <w:szCs w:val="28"/>
          <w:u w:val="single"/>
        </w:rPr>
        <w:t>адрес:</w:t>
      </w:r>
      <w:r w:rsidRPr="00FA5C4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Ставропольский край, Буденновский район</w:t>
      </w:r>
      <w:r w:rsidRPr="00FA5C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город Буденновск улица Октябрьская 46</w:t>
      </w:r>
      <w:r w:rsidRPr="00A0492E">
        <w:rPr>
          <w:color w:val="000000"/>
          <w:sz w:val="28"/>
          <w:szCs w:val="28"/>
        </w:rPr>
        <w:t>,</w:t>
      </w:r>
      <w:r w:rsidR="00A0492E" w:rsidRPr="00A0492E">
        <w:t xml:space="preserve"> </w:t>
      </w:r>
      <w:r w:rsidR="001667EE" w:rsidRPr="001667EE">
        <w:rPr>
          <w:sz w:val="28"/>
          <w:szCs w:val="28"/>
        </w:rPr>
        <w:t>т.</w:t>
      </w:r>
      <w:r w:rsidR="001667EE">
        <w:t xml:space="preserve"> </w:t>
      </w:r>
      <w:r w:rsidR="00A0492E" w:rsidRPr="00A0492E">
        <w:rPr>
          <w:sz w:val="28"/>
          <w:szCs w:val="28"/>
        </w:rPr>
        <w:t xml:space="preserve">(86559) 7-21-71, (факс) </w:t>
      </w:r>
      <w:r w:rsidR="00A0492E">
        <w:rPr>
          <w:sz w:val="28"/>
          <w:szCs w:val="28"/>
        </w:rPr>
        <w:t xml:space="preserve">(86559) </w:t>
      </w:r>
      <w:r w:rsidR="00A0492E" w:rsidRPr="00A0492E">
        <w:rPr>
          <w:sz w:val="28"/>
          <w:szCs w:val="28"/>
        </w:rPr>
        <w:t>7-14-42,</w:t>
      </w:r>
    </w:p>
    <w:p w:rsidR="00A0492E" w:rsidRPr="00A0492E" w:rsidRDefault="00CD23CF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FFFFFF"/>
          <w:sz w:val="20"/>
          <w:szCs w:val="20"/>
          <w:shd w:val="clear" w:color="auto" w:fill="FFFFFF"/>
          <w:lang w:val="en-US"/>
        </w:rPr>
      </w:pPr>
      <w:r w:rsidRPr="00A0492E">
        <w:rPr>
          <w:color w:val="000000"/>
          <w:sz w:val="28"/>
          <w:szCs w:val="28"/>
          <w:lang w:val="en-US"/>
        </w:rPr>
        <w:t>E-mail:</w:t>
      </w:r>
      <w:r w:rsidRPr="00A0492E">
        <w:rPr>
          <w:lang w:val="en-US"/>
        </w:rPr>
        <w:t xml:space="preserve"> </w:t>
      </w:r>
      <w:r w:rsidR="00A0492E" w:rsidRPr="00A0492E">
        <w:rPr>
          <w:sz w:val="28"/>
          <w:szCs w:val="28"/>
          <w:lang w:val="en-US"/>
        </w:rPr>
        <w:t>adm@budennovsk-rayon.ru</w:t>
      </w:r>
    </w:p>
    <w:p w:rsidR="00A0492E" w:rsidRPr="00A0492E" w:rsidRDefault="00A0492E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FFFFFF"/>
          <w:sz w:val="20"/>
          <w:szCs w:val="20"/>
          <w:shd w:val="clear" w:color="auto" w:fill="FFFFFF"/>
          <w:lang w:val="en-US"/>
        </w:rPr>
      </w:pPr>
    </w:p>
    <w:p w:rsidR="00CD23CF" w:rsidRPr="00FA5C43" w:rsidRDefault="00CD23CF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 w:rsidRPr="00735179">
        <w:rPr>
          <w:i/>
          <w:color w:val="000000"/>
          <w:sz w:val="28"/>
          <w:szCs w:val="28"/>
          <w:u w:val="single"/>
        </w:rPr>
        <w:t>Глава администрации Буденновского муниципального района</w:t>
      </w:r>
      <w:r w:rsidRPr="00FA5C4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Соколов Андрей Николаевич</w:t>
      </w:r>
      <w:r w:rsidRPr="00FA5C43">
        <w:rPr>
          <w:color w:val="000000"/>
          <w:sz w:val="28"/>
          <w:szCs w:val="28"/>
        </w:rPr>
        <w:t xml:space="preserve"> </w:t>
      </w:r>
    </w:p>
    <w:p w:rsidR="00CD23CF" w:rsidRPr="00FA5C43" w:rsidRDefault="00CD23CF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 w:rsidRPr="00735179">
        <w:rPr>
          <w:i/>
          <w:color w:val="000000"/>
          <w:sz w:val="28"/>
          <w:szCs w:val="28"/>
        </w:rPr>
        <w:t>Начальник отдела образования</w:t>
      </w:r>
      <w:r w:rsidRPr="00FA5C4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Матжанов Андрей Николаевич</w:t>
      </w:r>
      <w:r w:rsidRPr="00FA5C43">
        <w:rPr>
          <w:color w:val="000000"/>
          <w:sz w:val="28"/>
          <w:szCs w:val="28"/>
        </w:rPr>
        <w:t xml:space="preserve"> </w:t>
      </w:r>
    </w:p>
    <w:p w:rsidR="00CD23CF" w:rsidRPr="00FA5C43" w:rsidRDefault="00CD23CF" w:rsidP="00FA5C43">
      <w:pPr>
        <w:pStyle w:val="Default"/>
        <w:jc w:val="both"/>
        <w:rPr>
          <w:i/>
          <w:iCs/>
          <w:sz w:val="28"/>
          <w:szCs w:val="28"/>
          <w:u w:val="single"/>
        </w:rPr>
      </w:pPr>
    </w:p>
    <w:p w:rsidR="00CD23CF" w:rsidRPr="00FA5C43" w:rsidRDefault="00CD23CF" w:rsidP="00FA5C43">
      <w:pPr>
        <w:pStyle w:val="Default"/>
        <w:jc w:val="both"/>
        <w:rPr>
          <w:i/>
          <w:iCs/>
          <w:sz w:val="28"/>
          <w:szCs w:val="28"/>
          <w:u w:val="single"/>
        </w:rPr>
      </w:pPr>
      <w:r w:rsidRPr="00FA5C43">
        <w:rPr>
          <w:i/>
          <w:iCs/>
          <w:sz w:val="28"/>
          <w:szCs w:val="28"/>
          <w:u w:val="single"/>
        </w:rPr>
        <w:t xml:space="preserve">Наличие и реквизиты документов ДОУ: </w:t>
      </w:r>
    </w:p>
    <w:p w:rsidR="00CD23CF" w:rsidRPr="00FA5C43" w:rsidRDefault="008209EC" w:rsidP="00FA5C43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CD23CF" w:rsidRPr="00FA5C43">
          <w:rPr>
            <w:rFonts w:ascii="Times New Roman" w:hAnsi="Times New Roman" w:cs="Times New Roman"/>
            <w:sz w:val="28"/>
            <w:szCs w:val="28"/>
          </w:rPr>
          <w:t>Устав детского сада</w:t>
        </w:r>
      </w:hyperlink>
      <w:r w:rsidR="00CD23CF" w:rsidRPr="00FA5C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3CF" w:rsidRDefault="00CD23CF" w:rsidP="000462B6">
      <w:pPr>
        <w:pStyle w:val="1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Серия 26Л 01, № 0000586, Регистрационный № 4341 от 23.11.2015 года  срок действия – бессрочно;</w:t>
      </w:r>
    </w:p>
    <w:p w:rsidR="00CD23CF" w:rsidRDefault="008209EC" w:rsidP="000462B6">
      <w:pPr>
        <w:pStyle w:val="1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hyperlink r:id="rId11" w:history="1">
        <w:r w:rsidR="00CD23CF" w:rsidRPr="000462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Свидетельство о государственной регистрации юридического лица</w:t>
        </w:r>
      </w:hyperlink>
      <w:r w:rsidR="00CD23CF" w:rsidRPr="00046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3CF">
        <w:rPr>
          <w:rFonts w:ascii="Times New Roman" w:hAnsi="Times New Roman" w:cs="Times New Roman"/>
          <w:sz w:val="28"/>
          <w:szCs w:val="28"/>
          <w:lang w:eastAsia="ru-RU"/>
        </w:rPr>
        <w:t>(ОГРН) – 1022603224566 от 28.12.1999 года, за государственным регистрационным номером 000681804 серия 26;</w:t>
      </w:r>
    </w:p>
    <w:p w:rsidR="004A0C3D" w:rsidRPr="004A0C3D" w:rsidRDefault="004A0C3D" w:rsidP="004A0C3D">
      <w:pPr>
        <w:ind w:left="720"/>
        <w:contextualSpacing/>
        <w:jc w:val="both"/>
        <w:rPr>
          <w:i/>
          <w:sz w:val="28"/>
          <w:szCs w:val="28"/>
          <w:u w:val="single"/>
        </w:rPr>
      </w:pPr>
      <w:r w:rsidRPr="004A0C3D">
        <w:rPr>
          <w:i/>
          <w:sz w:val="28"/>
          <w:szCs w:val="28"/>
          <w:u w:val="single"/>
        </w:rPr>
        <w:lastRenderedPageBreak/>
        <w:t>Основные виды деятельности Учреждения: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реализация основной образовательной программы дошкольного образования;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присмотр и уход за детьми.</w:t>
      </w:r>
    </w:p>
    <w:p w:rsidR="004A0C3D" w:rsidRPr="00F03FE1" w:rsidRDefault="004A0C3D" w:rsidP="004A0C3D">
      <w:pPr>
        <w:ind w:left="720"/>
        <w:contextualSpacing/>
        <w:jc w:val="both"/>
        <w:rPr>
          <w:sz w:val="28"/>
          <w:szCs w:val="28"/>
        </w:rPr>
      </w:pPr>
    </w:p>
    <w:p w:rsidR="004A0C3D" w:rsidRPr="004A0C3D" w:rsidRDefault="004A0C3D" w:rsidP="004A0C3D">
      <w:pPr>
        <w:ind w:left="720"/>
        <w:contextualSpacing/>
        <w:jc w:val="both"/>
        <w:rPr>
          <w:i/>
          <w:sz w:val="28"/>
          <w:szCs w:val="28"/>
          <w:u w:val="single"/>
        </w:rPr>
      </w:pPr>
      <w:r w:rsidRPr="004A0C3D">
        <w:rPr>
          <w:i/>
          <w:sz w:val="28"/>
          <w:szCs w:val="28"/>
          <w:u w:val="single"/>
        </w:rPr>
        <w:t>Нормативные правовые акты, регулирующие деятельность ДОУ: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Конституция Российской Федерации;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Федеральный закон от 29.12.2012 г. № 273-ФЗ «Об образовании» в Российской Федерации;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Закон Ставропольского края от 30.07.2013 г. № 72-кз «Об образовании»;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Постановление Правительства Российской Федерации от 28.10.2013г.</w:t>
      </w:r>
      <w:r>
        <w:rPr>
          <w:sz w:val="28"/>
          <w:szCs w:val="28"/>
        </w:rPr>
        <w:t xml:space="preserve"> № </w:t>
      </w:r>
      <w:r w:rsidRPr="00F03FE1">
        <w:rPr>
          <w:sz w:val="28"/>
          <w:szCs w:val="28"/>
        </w:rPr>
        <w:t>966 «О лицензировании образовательной деятельности»;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Постановление Главного санитарного врача Российской Федерации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A0C3D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Письмо министерства образования и науки Российской Федерации от 02.06.1998 г. №89/34-16 «О реализации права дошкольных образовательных учреждений на выбор программ и педагогических технологий</w:t>
      </w:r>
      <w:r>
        <w:rPr>
          <w:sz w:val="28"/>
          <w:szCs w:val="28"/>
        </w:rPr>
        <w:t>»;</w:t>
      </w:r>
    </w:p>
    <w:p w:rsidR="004A0C3D" w:rsidRPr="00CD6B1C" w:rsidRDefault="004A0C3D" w:rsidP="00CD6B1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Приказ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</w:t>
      </w:r>
      <w:r w:rsidR="00CD6B1C">
        <w:rPr>
          <w:sz w:val="28"/>
          <w:szCs w:val="28"/>
        </w:rPr>
        <w:t xml:space="preserve"> </w:t>
      </w:r>
      <w:r w:rsidRPr="00CD6B1C">
        <w:rPr>
          <w:sz w:val="28"/>
          <w:szCs w:val="28"/>
        </w:rPr>
        <w:t>дошкольного образования»;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Закон Российской Федерации от 06.10.2003 г. №131-ФЗ «Об общих принципах организации местного самоуправления»;</w:t>
      </w:r>
    </w:p>
    <w:p w:rsidR="004A0C3D" w:rsidRPr="00F03FE1" w:rsidRDefault="004A0C3D" w:rsidP="004A0C3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Федеральный закон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D23CF" w:rsidRPr="00FA5C43" w:rsidRDefault="00CD23CF" w:rsidP="00FA5C43">
      <w:pPr>
        <w:pStyle w:val="Default"/>
        <w:ind w:firstLine="709"/>
        <w:rPr>
          <w:b/>
          <w:bCs/>
          <w:sz w:val="28"/>
          <w:szCs w:val="28"/>
        </w:rPr>
      </w:pPr>
    </w:p>
    <w:p w:rsidR="00B37CFD" w:rsidRPr="00CD6B1C" w:rsidRDefault="00B37CFD" w:rsidP="00CD6B1C">
      <w:pPr>
        <w:ind w:firstLine="720"/>
        <w:contextualSpacing/>
        <w:jc w:val="center"/>
        <w:rPr>
          <w:i/>
          <w:sz w:val="28"/>
          <w:szCs w:val="28"/>
          <w:u w:val="single"/>
        </w:rPr>
      </w:pPr>
      <w:r w:rsidRPr="00CD6B1C">
        <w:rPr>
          <w:i/>
          <w:sz w:val="28"/>
          <w:szCs w:val="28"/>
          <w:u w:val="single"/>
        </w:rPr>
        <w:t>Локальные акты, регулирующие деятельность МДОУ д/с № 26 «Солнышко» (далее МДОУ):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Правила внутреннего трудового распорядка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Правила внутреннего распорядка воспитанников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03FE1">
        <w:rPr>
          <w:sz w:val="28"/>
          <w:szCs w:val="28"/>
        </w:rPr>
        <w:t>Коллективный договор;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об общем собрании работников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совете родителей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педагогическом совете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Правила приема по образовательным программам дошкольного образования в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Порядок оформления возникновения, приостановления и прекращения отношений между МДОУ и родителями (законными представителями)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 xml:space="preserve">Порядок и основания перевода, отчисления </w:t>
      </w:r>
      <w:proofErr w:type="gramStart"/>
      <w:r w:rsidRPr="00F03FE1">
        <w:rPr>
          <w:sz w:val="28"/>
          <w:szCs w:val="28"/>
        </w:rPr>
        <w:t>обучающихся</w:t>
      </w:r>
      <w:proofErr w:type="gramEnd"/>
      <w:r w:rsidRPr="00F03FE1">
        <w:rPr>
          <w:sz w:val="28"/>
          <w:szCs w:val="28"/>
        </w:rPr>
        <w:t xml:space="preserve">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режиме занятий воспитанников;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об образовательной деятельности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об основной образовательной программе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структуре, порядке разработки и утверждения рабочей программы педагога МДОУ;</w:t>
      </w:r>
    </w:p>
    <w:p w:rsidR="00B37CFD" w:rsidRPr="00643B70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3B70">
        <w:rPr>
          <w:sz w:val="28"/>
          <w:szCs w:val="28"/>
        </w:rPr>
        <w:t>Положение о порядке пользования лечебно-оздоровительной инфраструктурой, объектами культуры и объектами спорта МДОУ;</w:t>
      </w:r>
    </w:p>
    <w:p w:rsidR="00B37CFD" w:rsidRPr="00643B70" w:rsidRDefault="00B37CFD" w:rsidP="00B37CFD">
      <w:pPr>
        <w:contextualSpacing/>
        <w:jc w:val="both"/>
        <w:rPr>
          <w:sz w:val="28"/>
          <w:szCs w:val="28"/>
        </w:rPr>
      </w:pPr>
      <w:r w:rsidRPr="00643B70">
        <w:rPr>
          <w:sz w:val="28"/>
          <w:szCs w:val="28"/>
        </w:rPr>
        <w:t>- Положение о порядке доступа педагогических работников у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МДОУ;</w:t>
      </w:r>
    </w:p>
    <w:p w:rsidR="00B37CFD" w:rsidRPr="00643B70" w:rsidRDefault="00B37CFD" w:rsidP="00B37CFD">
      <w:pPr>
        <w:contextualSpacing/>
        <w:jc w:val="both"/>
        <w:rPr>
          <w:sz w:val="28"/>
          <w:szCs w:val="28"/>
        </w:rPr>
      </w:pPr>
      <w:proofErr w:type="gramStart"/>
      <w:r w:rsidRPr="00643B70">
        <w:rPr>
          <w:sz w:val="28"/>
          <w:szCs w:val="28"/>
        </w:rPr>
        <w:t>- Положение об обучению по индивидуальному учебному плану в пределах осваиваемой образовательной программы МДОУ;</w:t>
      </w:r>
      <w:proofErr w:type="gramEnd"/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проведении процедуры аттестации педагогических работников на соответствие занимаемой должности;</w:t>
      </w:r>
    </w:p>
    <w:p w:rsidR="00B37CFD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консультативном пункте для родителей (законных представителей) детей не посещающих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3FE1">
        <w:rPr>
          <w:sz w:val="28"/>
          <w:szCs w:val="28"/>
        </w:rPr>
        <w:t xml:space="preserve"> Положение о системе внутреннего мониторинга качества образования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порядке проведения процедуры самообследования;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об организации пропускного режима в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Кодекс профессиональной этики педагогических работников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комиссии по урегулированию споров между участниками образовательных отношений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языках образования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порядке обработки и защите персональных данных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об официальном сайте МДОУ;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системе оценки индивидуального развития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детей в соответствии с ФГОС;</w:t>
      </w:r>
    </w:p>
    <w:p w:rsidR="00B37CFD" w:rsidRPr="00F03FE1" w:rsidRDefault="00B37CFD" w:rsidP="00B37C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Положение о режиме занятий МДОУ;</w:t>
      </w:r>
    </w:p>
    <w:p w:rsidR="00CD23CF" w:rsidRPr="00FA5C43" w:rsidRDefault="00CD23CF" w:rsidP="00FA5C43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8"/>
          <w:szCs w:val="28"/>
          <w:u w:val="single"/>
          <w:lang w:eastAsia="ru-RU"/>
        </w:rPr>
      </w:pPr>
      <w:r w:rsidRPr="00FA5C43">
        <w:rPr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Программы </w:t>
      </w:r>
    </w:p>
    <w:p w:rsidR="00CD23CF" w:rsidRPr="008F6CE9" w:rsidRDefault="001667EE" w:rsidP="0080292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развития ДОУ на 2019</w:t>
      </w:r>
      <w:r w:rsidR="00CD2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</w:t>
      </w:r>
      <w:r w:rsidR="00CD23CF"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CD23CF" w:rsidRDefault="00CD23CF" w:rsidP="0080292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</w:t>
      </w:r>
      <w:proofErr w:type="gramStart"/>
      <w:r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D23CF" w:rsidRDefault="00CD23CF" w:rsidP="0080292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Рабочие  программы всех возрастных групп;</w:t>
      </w:r>
    </w:p>
    <w:p w:rsidR="00802921" w:rsidRDefault="00CD23CF" w:rsidP="00CD6B1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Рабочие программы кружковой деятельности</w:t>
      </w:r>
    </w:p>
    <w:p w:rsidR="00CD6B1C" w:rsidRPr="00CD6B1C" w:rsidRDefault="00CD6B1C" w:rsidP="00CD6B1C">
      <w:pPr>
        <w:ind w:left="360"/>
        <w:contextualSpacing/>
        <w:jc w:val="both"/>
        <w:rPr>
          <w:b/>
          <w:sz w:val="28"/>
          <w:szCs w:val="28"/>
        </w:rPr>
      </w:pPr>
      <w:r w:rsidRPr="00CD6B1C">
        <w:rPr>
          <w:b/>
          <w:sz w:val="28"/>
          <w:szCs w:val="28"/>
        </w:rPr>
        <w:t>1.2.</w:t>
      </w:r>
      <w:r w:rsidRPr="00CD6B1C">
        <w:rPr>
          <w:b/>
          <w:sz w:val="28"/>
          <w:szCs w:val="28"/>
        </w:rPr>
        <w:tab/>
        <w:t>Оценка системы управления МДОУ</w:t>
      </w:r>
    </w:p>
    <w:p w:rsidR="00CD6B1C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МДОУ действуют коллегиальные органы управления: </w:t>
      </w:r>
    </w:p>
    <w:p w:rsidR="00CD6B1C" w:rsidRPr="00F03FE1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 общее собрание трудового коллектива МДОУ; </w:t>
      </w:r>
    </w:p>
    <w:p w:rsidR="00CD6B1C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педагогический совет МДОУ;</w:t>
      </w:r>
    </w:p>
    <w:p w:rsidR="00CD6B1C" w:rsidRPr="00CD6B1C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D6B1C">
        <w:rPr>
          <w:sz w:val="28"/>
          <w:szCs w:val="28"/>
        </w:rPr>
        <w:t>управляющий совет МДОУ.</w:t>
      </w:r>
    </w:p>
    <w:p w:rsidR="00CD6B1C" w:rsidRPr="00F03FE1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Управление МДОУ строится на сочетании принципов единоначалия и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коллегиальности. Порядок выборов коллегиальных органов управления и их компетенции определяются уставом и соответствующими положениями.</w:t>
      </w:r>
    </w:p>
    <w:p w:rsidR="00CD6B1C" w:rsidRPr="00F03FE1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Единоличным исполнительным органом МДОУ является заведующий. Заведующий осуществляет руководство текущей деятельностью МДОУ, за исключением вопросов, отнесенных к компетенции Учредителя и коллегиальных органов управления МДОУ. Заведующий назначается на должность приказом Учредителя. Заведующий подотчетен непосредственно Учредителю.</w:t>
      </w:r>
    </w:p>
    <w:p w:rsidR="00CD6B1C" w:rsidRPr="00F03FE1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Общее собрание трудового коллектива (далее – Общее собрание) является постоянно действующим коллегиальным органом управления МДОУ. Общее собрание действует в целях реализации и защиты прав и законных интересов работников МДОУ, деятельность которого регламентируется локальным актом – Положением </w:t>
      </w:r>
      <w:proofErr w:type="gramStart"/>
      <w:r w:rsidRPr="00F03FE1">
        <w:rPr>
          <w:sz w:val="28"/>
          <w:szCs w:val="28"/>
        </w:rPr>
        <w:t>о</w:t>
      </w:r>
      <w:proofErr w:type="gramEnd"/>
      <w:r w:rsidRPr="00F03FE1">
        <w:rPr>
          <w:sz w:val="28"/>
          <w:szCs w:val="28"/>
        </w:rPr>
        <w:t xml:space="preserve"> общем собрании трудового коллектива.</w:t>
      </w:r>
    </w:p>
    <w:p w:rsidR="00CD6B1C" w:rsidRPr="00F03FE1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Педагогический совет МДОУ является постоянно действующим коллегиальным органом управления, созданным в целях развития и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совершенствования образовательного процесса, повышения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профессионального мастерства и творческого роста педагогов МДОУ, деятельность которого регламентируется локальным актом – Положение о педагогическом совете.</w:t>
      </w:r>
    </w:p>
    <w:p w:rsidR="00CD6B1C" w:rsidRPr="00F03FE1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совет </w:t>
      </w:r>
      <w:r w:rsidRPr="00F03FE1">
        <w:rPr>
          <w:sz w:val="28"/>
          <w:szCs w:val="28"/>
        </w:rPr>
        <w:t xml:space="preserve"> является постоянно действующим коллегиальным ор</w:t>
      </w:r>
      <w:r w:rsidR="0052640A">
        <w:rPr>
          <w:sz w:val="28"/>
          <w:szCs w:val="28"/>
        </w:rPr>
        <w:t xml:space="preserve">ганом управления МДОУ. Управляющий совет </w:t>
      </w:r>
      <w:r w:rsidRPr="00F03FE1">
        <w:rPr>
          <w:sz w:val="28"/>
          <w:szCs w:val="28"/>
        </w:rPr>
        <w:t xml:space="preserve"> действует в целях реализации и защиты прав и законных интересов</w:t>
      </w:r>
      <w:r w:rsidRPr="003B4E97"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родителей (законных представителей), деятельность которого регламентируется локальным акто</w:t>
      </w:r>
      <w:r w:rsidR="0052640A">
        <w:rPr>
          <w:sz w:val="28"/>
          <w:szCs w:val="28"/>
        </w:rPr>
        <w:t xml:space="preserve">м – Положение </w:t>
      </w:r>
      <w:proofErr w:type="gramStart"/>
      <w:r w:rsidR="0052640A">
        <w:rPr>
          <w:sz w:val="28"/>
          <w:szCs w:val="28"/>
        </w:rPr>
        <w:t>о</w:t>
      </w:r>
      <w:proofErr w:type="gramEnd"/>
      <w:r w:rsidR="0052640A">
        <w:rPr>
          <w:sz w:val="28"/>
          <w:szCs w:val="28"/>
        </w:rPr>
        <w:t xml:space="preserve"> управляющем совете</w:t>
      </w:r>
      <w:r w:rsidRPr="00F03FE1">
        <w:rPr>
          <w:sz w:val="28"/>
          <w:szCs w:val="28"/>
        </w:rPr>
        <w:t>.</w:t>
      </w:r>
    </w:p>
    <w:p w:rsidR="00CD6B1C" w:rsidRPr="00F03FE1" w:rsidRDefault="00CD6B1C" w:rsidP="00CD6B1C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Коллегиальные органы управления МДОУ осуществляет свою деятельность на общественных началах, руководствуясь принципами гласности, независимости, законности.</w:t>
      </w:r>
    </w:p>
    <w:p w:rsidR="00CD6B1C" w:rsidRDefault="00CD6B1C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lastRenderedPageBreak/>
        <w:t>МДОУ реализуется возможность участия в управлении всех участников образовательных отношений. Управление МДОУ осуществляется на основе сочетания принципов единоначалия и коллегиальности.</w:t>
      </w:r>
    </w:p>
    <w:p w:rsidR="0052640A" w:rsidRPr="0052640A" w:rsidRDefault="0052640A" w:rsidP="0052640A">
      <w:pPr>
        <w:ind w:left="720"/>
        <w:contextualSpacing/>
        <w:jc w:val="both"/>
        <w:rPr>
          <w:b/>
          <w:sz w:val="28"/>
          <w:szCs w:val="28"/>
        </w:rPr>
      </w:pPr>
      <w:r w:rsidRPr="0052640A">
        <w:rPr>
          <w:b/>
          <w:sz w:val="28"/>
          <w:szCs w:val="28"/>
        </w:rPr>
        <w:t>1.3. Контингент воспитанников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Порядок комплектования МДОУ детьми определяется Учредителем в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соответствии с действующим законодательством Российской Федерации.</w:t>
      </w:r>
    </w:p>
    <w:p w:rsidR="0052640A" w:rsidRPr="00FA5C43" w:rsidRDefault="0052640A" w:rsidP="0052640A">
      <w:pPr>
        <w:numPr>
          <w:ilvl w:val="0"/>
          <w:numId w:val="12"/>
        </w:numPr>
        <w:spacing w:line="240" w:lineRule="auto"/>
        <w:jc w:val="both"/>
        <w:rPr>
          <w:sz w:val="28"/>
          <w:szCs w:val="28"/>
          <w:lang w:eastAsia="ru-RU"/>
        </w:rPr>
      </w:pPr>
      <w:r w:rsidRPr="00FA5C43">
        <w:rPr>
          <w:sz w:val="28"/>
          <w:szCs w:val="28"/>
          <w:lang w:eastAsia="ru-RU"/>
        </w:rPr>
        <w:t xml:space="preserve">Проектная мощность: </w:t>
      </w:r>
      <w:r>
        <w:rPr>
          <w:sz w:val="28"/>
          <w:szCs w:val="28"/>
          <w:lang w:eastAsia="ru-RU"/>
        </w:rPr>
        <w:t>134</w:t>
      </w:r>
      <w:r w:rsidRPr="00FA5C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места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МДОУ посещают </w:t>
      </w:r>
      <w:r w:rsidRPr="0052640A">
        <w:rPr>
          <w:sz w:val="28"/>
          <w:szCs w:val="28"/>
          <w:u w:val="single"/>
        </w:rPr>
        <w:t xml:space="preserve">150 </w:t>
      </w:r>
      <w:r w:rsidRPr="00F03FE1">
        <w:rPr>
          <w:sz w:val="28"/>
          <w:szCs w:val="28"/>
        </w:rPr>
        <w:t>воспитанник</w:t>
      </w:r>
      <w:r>
        <w:rPr>
          <w:sz w:val="28"/>
          <w:szCs w:val="28"/>
        </w:rPr>
        <w:t>ов</w:t>
      </w:r>
      <w:r w:rsidRPr="00F03FE1">
        <w:rPr>
          <w:sz w:val="28"/>
          <w:szCs w:val="28"/>
        </w:rPr>
        <w:t>.</w:t>
      </w:r>
    </w:p>
    <w:p w:rsidR="0052640A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МДОУ функционирует 6</w:t>
      </w:r>
      <w:r w:rsidRPr="00F03FE1">
        <w:rPr>
          <w:sz w:val="28"/>
          <w:szCs w:val="28"/>
        </w:rPr>
        <w:t xml:space="preserve"> групп общеразвивающей направленности. Сведения о количестве воспитанников по группам МДОУ</w:t>
      </w:r>
    </w:p>
    <w:p w:rsidR="0052640A" w:rsidRPr="00783762" w:rsidRDefault="0052640A" w:rsidP="00783762">
      <w:pPr>
        <w:pStyle w:val="1"/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val="tt-RU"/>
        </w:rPr>
        <w:t>Язык обучения и воспитания детей</w:t>
      </w:r>
      <w:r w:rsidRPr="00FA5C43">
        <w:rPr>
          <w:rFonts w:ascii="Times New Roman" w:hAnsi="Times New Roman" w:cs="Times New Roman"/>
          <w:sz w:val="28"/>
          <w:szCs w:val="28"/>
          <w:lang w:val="tt-RU"/>
        </w:rPr>
        <w:t xml:space="preserve">: русский 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320"/>
        <w:gridCol w:w="1980"/>
        <w:gridCol w:w="2120"/>
      </w:tblGrid>
      <w:tr w:rsidR="0052640A" w:rsidRPr="00F03FE1" w:rsidTr="005F443C">
        <w:trPr>
          <w:trHeight w:val="664"/>
        </w:trPr>
        <w:tc>
          <w:tcPr>
            <w:tcW w:w="640" w:type="dxa"/>
            <w:vAlign w:val="bottom"/>
          </w:tcPr>
          <w:p w:rsidR="0052640A" w:rsidRPr="00783762" w:rsidRDefault="0052640A" w:rsidP="0078376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83762">
              <w:rPr>
                <w:i/>
                <w:sz w:val="28"/>
                <w:szCs w:val="28"/>
              </w:rPr>
              <w:t>№</w:t>
            </w:r>
          </w:p>
          <w:p w:rsidR="0052640A" w:rsidRPr="00783762" w:rsidRDefault="0052640A" w:rsidP="00783762">
            <w:pPr>
              <w:contextualSpacing/>
              <w:jc w:val="center"/>
              <w:rPr>
                <w:i/>
                <w:sz w:val="28"/>
                <w:szCs w:val="28"/>
              </w:rPr>
            </w:pPr>
            <w:proofErr w:type="gramStart"/>
            <w:r w:rsidRPr="00783762">
              <w:rPr>
                <w:i/>
                <w:sz w:val="28"/>
                <w:szCs w:val="28"/>
              </w:rPr>
              <w:t>п</w:t>
            </w:r>
            <w:proofErr w:type="gramEnd"/>
            <w:r w:rsidRPr="00783762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4320" w:type="dxa"/>
            <w:vAlign w:val="bottom"/>
          </w:tcPr>
          <w:p w:rsidR="0052640A" w:rsidRPr="00783762" w:rsidRDefault="0052640A" w:rsidP="0078376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83762">
              <w:rPr>
                <w:i/>
                <w:sz w:val="28"/>
                <w:szCs w:val="28"/>
              </w:rPr>
              <w:t>Группа</w:t>
            </w:r>
          </w:p>
        </w:tc>
        <w:tc>
          <w:tcPr>
            <w:tcW w:w="1980" w:type="dxa"/>
            <w:vAlign w:val="bottom"/>
          </w:tcPr>
          <w:p w:rsidR="0052640A" w:rsidRPr="00783762" w:rsidRDefault="0052640A" w:rsidP="0078376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83762">
              <w:rPr>
                <w:i/>
                <w:sz w:val="28"/>
                <w:szCs w:val="28"/>
              </w:rPr>
              <w:t>Кол-во групп</w:t>
            </w:r>
          </w:p>
        </w:tc>
        <w:tc>
          <w:tcPr>
            <w:tcW w:w="2120" w:type="dxa"/>
            <w:vAlign w:val="bottom"/>
          </w:tcPr>
          <w:p w:rsidR="0052640A" w:rsidRPr="00783762" w:rsidRDefault="0052640A" w:rsidP="0078376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83762">
              <w:rPr>
                <w:i/>
                <w:sz w:val="28"/>
                <w:szCs w:val="28"/>
              </w:rPr>
              <w:t>Кол-во детей</w:t>
            </w:r>
          </w:p>
          <w:p w:rsidR="0052640A" w:rsidRPr="00783762" w:rsidRDefault="0052640A" w:rsidP="0078376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83762">
              <w:rPr>
                <w:i/>
                <w:sz w:val="28"/>
                <w:szCs w:val="28"/>
              </w:rPr>
              <w:t>в группах</w:t>
            </w:r>
          </w:p>
        </w:tc>
      </w:tr>
      <w:tr w:rsidR="0052640A" w:rsidRPr="00F03FE1" w:rsidTr="005F443C">
        <w:trPr>
          <w:trHeight w:val="323"/>
        </w:trPr>
        <w:tc>
          <w:tcPr>
            <w:tcW w:w="64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Группа раннего возраста</w:t>
            </w:r>
          </w:p>
        </w:tc>
        <w:tc>
          <w:tcPr>
            <w:tcW w:w="198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  <w:vAlign w:val="bottom"/>
          </w:tcPr>
          <w:p w:rsidR="0052640A" w:rsidRPr="00F03FE1" w:rsidRDefault="001B79EB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2640A" w:rsidRPr="00F03FE1" w:rsidTr="005F443C">
        <w:trPr>
          <w:trHeight w:val="1064"/>
        </w:trPr>
        <w:tc>
          <w:tcPr>
            <w:tcW w:w="64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Вторая младшая группа</w:t>
            </w:r>
          </w:p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общеразвивающей</w:t>
            </w:r>
          </w:p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98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  <w:vAlign w:val="bottom"/>
          </w:tcPr>
          <w:p w:rsidR="0052640A" w:rsidRPr="00F03FE1" w:rsidRDefault="001B79EB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2640A" w:rsidRPr="00F03FE1" w:rsidTr="005F443C">
        <w:trPr>
          <w:trHeight w:val="695"/>
        </w:trPr>
        <w:tc>
          <w:tcPr>
            <w:tcW w:w="64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Средняя группа общеразвивающей</w:t>
            </w:r>
          </w:p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98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  <w:vAlign w:val="bottom"/>
          </w:tcPr>
          <w:p w:rsidR="0052640A" w:rsidRPr="00F03FE1" w:rsidRDefault="001B79EB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2640A" w:rsidRPr="00F03FE1" w:rsidTr="005F443C">
        <w:trPr>
          <w:trHeight w:val="1062"/>
        </w:trPr>
        <w:tc>
          <w:tcPr>
            <w:tcW w:w="64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Старшая группа</w:t>
            </w:r>
          </w:p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общеразвивающей</w:t>
            </w:r>
          </w:p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98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  <w:vAlign w:val="bottom"/>
          </w:tcPr>
          <w:p w:rsidR="0052640A" w:rsidRPr="00F03FE1" w:rsidRDefault="001B79EB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2640A" w:rsidRPr="00F03FE1" w:rsidTr="005F443C">
        <w:trPr>
          <w:trHeight w:val="1429"/>
        </w:trPr>
        <w:tc>
          <w:tcPr>
            <w:tcW w:w="64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03FE1">
              <w:rPr>
                <w:sz w:val="28"/>
                <w:szCs w:val="28"/>
              </w:rPr>
              <w:t>Подготовительная</w:t>
            </w:r>
            <w:proofErr w:type="gramEnd"/>
            <w:r w:rsidRPr="00F03FE1">
              <w:rPr>
                <w:sz w:val="28"/>
                <w:szCs w:val="28"/>
              </w:rPr>
              <w:t xml:space="preserve"> к обучению в</w:t>
            </w:r>
          </w:p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школе группа</w:t>
            </w:r>
          </w:p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общеразвивающей</w:t>
            </w:r>
          </w:p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98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  <w:vAlign w:val="bottom"/>
          </w:tcPr>
          <w:p w:rsidR="0052640A" w:rsidRPr="00F03FE1" w:rsidRDefault="001B79EB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2640A" w:rsidRPr="00F03FE1" w:rsidTr="005F443C">
        <w:trPr>
          <w:trHeight w:val="323"/>
        </w:trPr>
        <w:tc>
          <w:tcPr>
            <w:tcW w:w="64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0" w:type="dxa"/>
            <w:vAlign w:val="bottom"/>
          </w:tcPr>
          <w:p w:rsidR="0052640A" w:rsidRPr="00F03FE1" w:rsidRDefault="0052640A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52640A" w:rsidRDefault="0052640A" w:rsidP="005264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Комплектование МДОУ осуществляется Учредителем. Прием в МДОУ осуществляется в течение всего календарного года при наличии свободных мест. Возраст детей, принимаемых в МДОУ, определяется уставом Учреждения.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Прием в МДОУ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</w:t>
      </w:r>
      <w:r w:rsidRPr="00F03FE1">
        <w:rPr>
          <w:sz w:val="28"/>
          <w:szCs w:val="28"/>
        </w:rPr>
        <w:lastRenderedPageBreak/>
        <w:t>иностранного гражданина и лица без гражданства в Российской Федерации.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Прием детей, впервые поступающих в МДОУ, осуществляется на основании медицинского заключения.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Для зачисления ребенка в МДОУ родители (законные представители) ребенка представляют следующие документы: направление, выданное Учредителем; медицинскую карту ребенка; сведения о регистрации ребенка по месту жительства, СНИЛС, свидетельство о рождении ребёнка.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Все оформляемые при приеме документы хранятся в МДОУ до отчисления ребенка. При зачислении ребенка в МДОУ, родители (законные представители) знакомятся с Уставом МДОУ, лицензией на </w:t>
      </w:r>
      <w:proofErr w:type="gramStart"/>
      <w:r w:rsidRPr="00F03FE1">
        <w:rPr>
          <w:sz w:val="28"/>
          <w:szCs w:val="28"/>
        </w:rPr>
        <w:t>право ведения</w:t>
      </w:r>
      <w:proofErr w:type="gramEnd"/>
      <w:r w:rsidRPr="00F03FE1">
        <w:rPr>
          <w:sz w:val="28"/>
          <w:szCs w:val="28"/>
        </w:rPr>
        <w:t xml:space="preserve"> образовательной деятельности, образовательной программой и другими документами, регламентирующими организацию деятельности МДОУ. Факт ознакомления родителей (законных представителей) ребенка с данными документами фиксируется в заявлении о приеме и заверяется личной подписью родителей (законных представителей).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Взаимоотношения между родителями (законными представителями) и МДОУ регламентируются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МДОУ.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proofErr w:type="gramStart"/>
      <w:r w:rsidRPr="00F03FE1">
        <w:rPr>
          <w:sz w:val="28"/>
          <w:szCs w:val="28"/>
        </w:rPr>
        <w:t>Отчисление детей из МДОУ может производиться в следующих случаях: в связи с завершением дошкольного образования; досрочно по основаниям, в следующих случаях: при возникновении медицинских показаний, препятствующих его дальнейшему пребыванию в МДОУ; по инициативе родителей (законных представителей) воспитанника, в том числе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  <w:proofErr w:type="gramEnd"/>
      <w:r w:rsidRPr="00F03FE1">
        <w:rPr>
          <w:sz w:val="28"/>
          <w:szCs w:val="28"/>
        </w:rPr>
        <w:t xml:space="preserve"> по обстоятельствам, не зависящим от </w:t>
      </w:r>
      <w:r w:rsidRPr="00F03FE1">
        <w:rPr>
          <w:sz w:val="28"/>
          <w:szCs w:val="28"/>
        </w:rPr>
        <w:lastRenderedPageBreak/>
        <w:t>воли родителей (законных представителей) несовершеннолетнего обучающегося и МДОУ, в том числе в случае ликвидации МДОУ.</w:t>
      </w:r>
    </w:p>
    <w:p w:rsidR="0052640A" w:rsidRPr="00F03FE1" w:rsidRDefault="0052640A" w:rsidP="0052640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Прекращение образовательных отношений с воспитанником оформляется приказом заведующего МДОУ об отчислении. Права и обязанности участников образовательных отношений, предусмотренные законодательством об образовании и локальными нормативными актами МДОУ, прекращаются </w:t>
      </w:r>
      <w:proofErr w:type="gramStart"/>
      <w:r w:rsidRPr="00F03FE1">
        <w:rPr>
          <w:sz w:val="28"/>
          <w:szCs w:val="28"/>
        </w:rPr>
        <w:t>с даты отчисления</w:t>
      </w:r>
      <w:proofErr w:type="gramEnd"/>
      <w:r w:rsidRPr="00F03FE1">
        <w:rPr>
          <w:sz w:val="28"/>
          <w:szCs w:val="28"/>
        </w:rPr>
        <w:t xml:space="preserve"> воспитанника.</w:t>
      </w:r>
    </w:p>
    <w:p w:rsidR="00CD6B1C" w:rsidRDefault="00CD6B1C" w:rsidP="0052640A">
      <w:pPr>
        <w:ind w:left="720"/>
        <w:contextualSpacing/>
        <w:jc w:val="both"/>
        <w:rPr>
          <w:sz w:val="28"/>
          <w:szCs w:val="28"/>
        </w:rPr>
      </w:pPr>
    </w:p>
    <w:p w:rsidR="00783762" w:rsidRDefault="00783762" w:rsidP="00783762">
      <w:pPr>
        <w:contextualSpacing/>
        <w:jc w:val="both"/>
        <w:rPr>
          <w:b/>
          <w:sz w:val="28"/>
          <w:szCs w:val="28"/>
        </w:rPr>
      </w:pPr>
      <w:r w:rsidRPr="00783762">
        <w:rPr>
          <w:b/>
          <w:sz w:val="28"/>
          <w:szCs w:val="28"/>
        </w:rPr>
        <w:t>1.4. Оценка качества кадрового состава</w:t>
      </w:r>
    </w:p>
    <w:p w:rsidR="00ED5BC8" w:rsidRPr="00FA5C43" w:rsidRDefault="00ED5BC8" w:rsidP="00ED5BC8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ДОУ работает: 29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сотрудников</w:t>
      </w:r>
    </w:p>
    <w:p w:rsidR="00ED5BC8" w:rsidRPr="00FA5C43" w:rsidRDefault="00ED5BC8" w:rsidP="00ED5BC8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ED5BC8" w:rsidRPr="00FA5C43" w:rsidRDefault="00ED5BC8" w:rsidP="00ED5BC8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Административно-управленческого персонала: 1 чел.</w:t>
      </w:r>
    </w:p>
    <w:p w:rsidR="00ED5BC8" w:rsidRPr="00FA5C43" w:rsidRDefault="00ED5BC8" w:rsidP="00ED5BC8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Педагогического персонала: 9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чел. </w:t>
      </w:r>
    </w:p>
    <w:p w:rsidR="00ED5BC8" w:rsidRDefault="00ED5BC8" w:rsidP="00ED5BC8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Учеб</w:t>
      </w:r>
      <w:r>
        <w:rPr>
          <w:rFonts w:ascii="Times New Roman" w:hAnsi="Times New Roman"/>
          <w:sz w:val="28"/>
          <w:szCs w:val="28"/>
          <w:lang w:eastAsia="ru-RU"/>
        </w:rPr>
        <w:t>но-вспомогательного персонала: 8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чел. </w:t>
      </w:r>
    </w:p>
    <w:p w:rsidR="00ED5BC8" w:rsidRPr="00FA5C43" w:rsidRDefault="00ED5BC8" w:rsidP="00ED5BC8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Обслуживающего  персонала: 11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чел.</w:t>
      </w:r>
    </w:p>
    <w:p w:rsidR="00ED5BC8" w:rsidRPr="00FA5C43" w:rsidRDefault="00ED5BC8" w:rsidP="00ED5BC8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Педагогический процесс в ДОУ обеспечивают специалисты: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воспитател</w:t>
      </w:r>
      <w:r>
        <w:rPr>
          <w:rFonts w:ascii="Times New Roman" w:hAnsi="Times New Roman"/>
          <w:sz w:val="28"/>
          <w:szCs w:val="28"/>
          <w:lang w:eastAsia="ru-RU"/>
        </w:rPr>
        <w:t>ей, 1 музыкальный руководитель</w:t>
      </w:r>
      <w:r w:rsidRPr="00FA5C43">
        <w:rPr>
          <w:rFonts w:ascii="Times New Roman" w:hAnsi="Times New Roman"/>
          <w:sz w:val="28"/>
          <w:szCs w:val="28"/>
          <w:lang w:eastAsia="ru-RU"/>
        </w:rPr>
        <w:t> </w:t>
      </w:r>
    </w:p>
    <w:p w:rsidR="00783762" w:rsidRPr="00F03FE1" w:rsidRDefault="008B12A9" w:rsidP="007837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83762" w:rsidRPr="00F03FE1">
        <w:rPr>
          <w:sz w:val="28"/>
          <w:szCs w:val="28"/>
        </w:rPr>
        <w:t>Сведения об образовании педагогических работников МДОУ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3580"/>
        <w:gridCol w:w="3700"/>
      </w:tblGrid>
      <w:tr w:rsidR="00783762" w:rsidRPr="00F03FE1" w:rsidTr="005F443C">
        <w:trPr>
          <w:trHeight w:val="331"/>
        </w:trPr>
        <w:tc>
          <w:tcPr>
            <w:tcW w:w="2080" w:type="dxa"/>
            <w:vAlign w:val="bottom"/>
          </w:tcPr>
          <w:p w:rsidR="00783762" w:rsidRPr="00916D39" w:rsidRDefault="00783762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16D3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580" w:type="dxa"/>
            <w:vAlign w:val="bottom"/>
          </w:tcPr>
          <w:p w:rsidR="00783762" w:rsidRPr="00916D39" w:rsidRDefault="00783762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16D39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3700" w:type="dxa"/>
            <w:vAlign w:val="bottom"/>
          </w:tcPr>
          <w:p w:rsidR="00783762" w:rsidRPr="00916D39" w:rsidRDefault="00783762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16D39">
              <w:rPr>
                <w:b/>
                <w:sz w:val="28"/>
                <w:szCs w:val="28"/>
              </w:rPr>
              <w:t>Средне – специальное</w:t>
            </w:r>
          </w:p>
        </w:tc>
      </w:tr>
      <w:tr w:rsidR="00783762" w:rsidRPr="00F03FE1" w:rsidTr="005F443C">
        <w:trPr>
          <w:trHeight w:val="346"/>
        </w:trPr>
        <w:tc>
          <w:tcPr>
            <w:tcW w:w="2080" w:type="dxa"/>
            <w:vAlign w:val="bottom"/>
          </w:tcPr>
          <w:p w:rsidR="00783762" w:rsidRPr="00F03FE1" w:rsidRDefault="00783762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2017</w:t>
            </w:r>
          </w:p>
        </w:tc>
        <w:tc>
          <w:tcPr>
            <w:tcW w:w="3580" w:type="dxa"/>
            <w:vAlign w:val="bottom"/>
          </w:tcPr>
          <w:p w:rsidR="00783762" w:rsidRPr="00F03FE1" w:rsidRDefault="008B12A9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</w:t>
            </w:r>
            <w:r w:rsidR="00783762" w:rsidRPr="00F03F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="00783762" w:rsidRPr="00F03FE1">
              <w:rPr>
                <w:sz w:val="28"/>
                <w:szCs w:val="28"/>
              </w:rPr>
              <w:t>%)</w:t>
            </w:r>
          </w:p>
        </w:tc>
        <w:tc>
          <w:tcPr>
            <w:tcW w:w="3700" w:type="dxa"/>
            <w:vAlign w:val="bottom"/>
          </w:tcPr>
          <w:p w:rsidR="00783762" w:rsidRPr="00F03FE1" w:rsidRDefault="008B12A9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(5</w:t>
            </w:r>
            <w:r w:rsidR="00783762" w:rsidRPr="00F03FE1">
              <w:rPr>
                <w:sz w:val="28"/>
                <w:szCs w:val="28"/>
              </w:rPr>
              <w:t>6%)</w:t>
            </w:r>
          </w:p>
        </w:tc>
      </w:tr>
      <w:tr w:rsidR="00783762" w:rsidRPr="00F03FE1" w:rsidTr="005F443C">
        <w:trPr>
          <w:trHeight w:val="345"/>
        </w:trPr>
        <w:tc>
          <w:tcPr>
            <w:tcW w:w="2080" w:type="dxa"/>
            <w:vAlign w:val="bottom"/>
          </w:tcPr>
          <w:p w:rsidR="00783762" w:rsidRPr="00F03FE1" w:rsidRDefault="00783762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2018</w:t>
            </w:r>
          </w:p>
        </w:tc>
        <w:tc>
          <w:tcPr>
            <w:tcW w:w="3580" w:type="dxa"/>
            <w:vAlign w:val="bottom"/>
          </w:tcPr>
          <w:p w:rsidR="00783762" w:rsidRPr="00F03FE1" w:rsidRDefault="00783762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4(44</w:t>
            </w:r>
            <w:r w:rsidRPr="00F03FE1">
              <w:rPr>
                <w:sz w:val="28"/>
                <w:szCs w:val="28"/>
              </w:rPr>
              <w:t>%)</w:t>
            </w:r>
          </w:p>
        </w:tc>
        <w:tc>
          <w:tcPr>
            <w:tcW w:w="3700" w:type="dxa"/>
            <w:vAlign w:val="bottom"/>
          </w:tcPr>
          <w:p w:rsidR="00783762" w:rsidRPr="00F03FE1" w:rsidRDefault="00783762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12A9">
              <w:rPr>
                <w:sz w:val="28"/>
                <w:szCs w:val="28"/>
              </w:rPr>
              <w:t>(</w:t>
            </w:r>
            <w:r w:rsidRPr="00F03FE1">
              <w:rPr>
                <w:sz w:val="28"/>
                <w:szCs w:val="28"/>
              </w:rPr>
              <w:t>5</w:t>
            </w:r>
            <w:r w:rsidR="008B12A9">
              <w:rPr>
                <w:sz w:val="28"/>
                <w:szCs w:val="28"/>
              </w:rPr>
              <w:t>6</w:t>
            </w:r>
            <w:r w:rsidRPr="00F03FE1">
              <w:rPr>
                <w:sz w:val="28"/>
                <w:szCs w:val="28"/>
              </w:rPr>
              <w:t>%)</w:t>
            </w:r>
          </w:p>
        </w:tc>
      </w:tr>
      <w:tr w:rsidR="00783762" w:rsidRPr="00F03FE1" w:rsidTr="005F443C">
        <w:trPr>
          <w:trHeight w:val="173"/>
        </w:trPr>
        <w:tc>
          <w:tcPr>
            <w:tcW w:w="2080" w:type="dxa"/>
            <w:vAlign w:val="bottom"/>
          </w:tcPr>
          <w:p w:rsidR="00783762" w:rsidRPr="00F03FE1" w:rsidRDefault="00783762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80" w:type="dxa"/>
            <w:vAlign w:val="bottom"/>
          </w:tcPr>
          <w:p w:rsidR="00783762" w:rsidRPr="00F03FE1" w:rsidRDefault="00783762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6(67</w:t>
            </w:r>
            <w:r w:rsidRPr="00F03FE1">
              <w:rPr>
                <w:sz w:val="28"/>
                <w:szCs w:val="28"/>
              </w:rPr>
              <w:t>%)</w:t>
            </w:r>
          </w:p>
        </w:tc>
        <w:tc>
          <w:tcPr>
            <w:tcW w:w="3700" w:type="dxa"/>
            <w:vAlign w:val="bottom"/>
          </w:tcPr>
          <w:p w:rsidR="00783762" w:rsidRPr="00F03FE1" w:rsidRDefault="00783762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3(33</w:t>
            </w:r>
            <w:r w:rsidRPr="00F03FE1">
              <w:rPr>
                <w:sz w:val="28"/>
                <w:szCs w:val="28"/>
              </w:rPr>
              <w:t>%)</w:t>
            </w:r>
          </w:p>
        </w:tc>
      </w:tr>
    </w:tbl>
    <w:p w:rsidR="00783762" w:rsidRPr="00F03FE1" w:rsidRDefault="00783762" w:rsidP="00783762">
      <w:pPr>
        <w:contextualSpacing/>
        <w:jc w:val="both"/>
        <w:rPr>
          <w:sz w:val="28"/>
          <w:szCs w:val="28"/>
        </w:rPr>
      </w:pPr>
    </w:p>
    <w:p w:rsidR="00783762" w:rsidRPr="00F03FE1" w:rsidRDefault="008B12A9" w:rsidP="007837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83762" w:rsidRPr="00F03FE1">
        <w:rPr>
          <w:sz w:val="28"/>
          <w:szCs w:val="28"/>
        </w:rPr>
        <w:t>Сведения о квалификационной категории педагогов</w:t>
      </w:r>
    </w:p>
    <w:tbl>
      <w:tblPr>
        <w:tblW w:w="9355" w:type="dxa"/>
        <w:tblCellSpacing w:w="0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252"/>
        <w:gridCol w:w="1418"/>
        <w:gridCol w:w="1701"/>
        <w:gridCol w:w="1984"/>
      </w:tblGrid>
      <w:tr w:rsidR="008B12A9" w:rsidRPr="007609EB" w:rsidTr="008B12A9">
        <w:trPr>
          <w:tblCellSpacing w:w="0" w:type="dxa"/>
        </w:trPr>
        <w:tc>
          <w:tcPr>
            <w:tcW w:w="4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2017</w:t>
            </w: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2018г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2019г. </w:t>
            </w:r>
          </w:p>
        </w:tc>
      </w:tr>
      <w:tr w:rsidR="008B12A9" w:rsidRPr="007609EB" w:rsidTr="008B12A9">
        <w:trPr>
          <w:tblCellSpacing w:w="0" w:type="dxa"/>
        </w:trPr>
        <w:tc>
          <w:tcPr>
            <w:tcW w:w="4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 чел.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 чел.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 чел.</w:t>
            </w:r>
          </w:p>
        </w:tc>
      </w:tr>
      <w:tr w:rsidR="008B12A9" w:rsidRPr="007609EB" w:rsidTr="008B12A9">
        <w:trPr>
          <w:tblCellSpacing w:w="0" w:type="dxa"/>
        </w:trPr>
        <w:tc>
          <w:tcPr>
            <w:tcW w:w="4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 чел.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 чел.</w:t>
            </w:r>
          </w:p>
        </w:tc>
      </w:tr>
      <w:tr w:rsidR="008B12A9" w:rsidRPr="007609EB" w:rsidTr="008B12A9">
        <w:trPr>
          <w:tblCellSpacing w:w="0" w:type="dxa"/>
        </w:trPr>
        <w:tc>
          <w:tcPr>
            <w:tcW w:w="4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0 </w:t>
            </w: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чел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 чел.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 чел.</w:t>
            </w:r>
          </w:p>
        </w:tc>
      </w:tr>
      <w:tr w:rsidR="008B12A9" w:rsidRPr="007609EB" w:rsidTr="008B12A9">
        <w:trPr>
          <w:tblCellSpacing w:w="0" w:type="dxa"/>
        </w:trPr>
        <w:tc>
          <w:tcPr>
            <w:tcW w:w="4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без категории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3</w:t>
            </w: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 чел.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B12A9" w:rsidRPr="007609EB" w:rsidRDefault="008B12A9" w:rsidP="005F443C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 чел.</w:t>
            </w:r>
          </w:p>
        </w:tc>
      </w:tr>
    </w:tbl>
    <w:p w:rsidR="00783762" w:rsidRPr="00F03FE1" w:rsidRDefault="00783762" w:rsidP="00783762">
      <w:pPr>
        <w:contextualSpacing/>
        <w:jc w:val="both"/>
        <w:rPr>
          <w:sz w:val="28"/>
          <w:szCs w:val="28"/>
        </w:rPr>
      </w:pPr>
    </w:p>
    <w:p w:rsidR="008B12A9" w:rsidRPr="008B12A9" w:rsidRDefault="008B12A9" w:rsidP="008B12A9">
      <w:pPr>
        <w:contextualSpacing/>
        <w:jc w:val="both"/>
        <w:rPr>
          <w:b/>
          <w:sz w:val="28"/>
          <w:szCs w:val="28"/>
        </w:rPr>
      </w:pPr>
      <w:r w:rsidRPr="008B12A9">
        <w:rPr>
          <w:b/>
          <w:sz w:val="28"/>
          <w:szCs w:val="28"/>
        </w:rPr>
        <w:t>1.5.   Характеристика основной образовательной программы МДОУ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Организация образовательной деятельности в МДОУ определяется образовательной программой дошкольного образования, действующими санитарно-эпидемиологическими правилами и нормативами, Порядком организации и осуществления образовательной деятельности по общеобразовательным программам дошкольного образования.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Основная образовательная программа дошкольного образования </w:t>
      </w:r>
      <w:r>
        <w:rPr>
          <w:sz w:val="28"/>
          <w:szCs w:val="28"/>
        </w:rPr>
        <w:t>(</w:t>
      </w:r>
      <w:r w:rsidRPr="00F03FE1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Программа МДОУ</w:t>
      </w:r>
      <w:r>
        <w:rPr>
          <w:sz w:val="28"/>
          <w:szCs w:val="28"/>
        </w:rPr>
        <w:t>)</w:t>
      </w:r>
      <w:r w:rsidRPr="00F03FE1">
        <w:rPr>
          <w:sz w:val="28"/>
          <w:szCs w:val="28"/>
        </w:rPr>
        <w:t xml:space="preserve"> разработана в соответствии федеральным </w:t>
      </w:r>
      <w:r w:rsidRPr="00F03FE1">
        <w:rPr>
          <w:sz w:val="28"/>
          <w:szCs w:val="28"/>
        </w:rPr>
        <w:lastRenderedPageBreak/>
        <w:t xml:space="preserve">государственным образовательным стандартом дошкольного образования и с учетом проекта образовательной программы «От рождения до школы» под редакцией </w:t>
      </w:r>
      <w:proofErr w:type="spellStart"/>
      <w:r w:rsidRPr="00F03FE1">
        <w:rPr>
          <w:sz w:val="28"/>
          <w:szCs w:val="28"/>
        </w:rPr>
        <w:t>Веракса</w:t>
      </w:r>
      <w:proofErr w:type="spellEnd"/>
      <w:r w:rsidRPr="00F03FE1">
        <w:rPr>
          <w:sz w:val="28"/>
          <w:szCs w:val="28"/>
        </w:rPr>
        <w:t xml:space="preserve"> Н.Е.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Цель реализации Программы: 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обеспечении безопасности жизнедеятельности дошкольника.</w:t>
      </w:r>
    </w:p>
    <w:p w:rsidR="008B12A9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Задачи реализации Программы: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03FE1">
        <w:rPr>
          <w:sz w:val="28"/>
          <w:szCs w:val="28"/>
        </w:rPr>
        <w:t>храна и укрепление физического и психического здоровья детей, в том числе их эмоционального благополучия;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B12A9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lastRenderedPageBreak/>
        <w:t>Реализация цели и задач осуществляется в следующих видах деятельности: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образовательная деятельность, осуществляемая в процессе организации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регламентированных видов специально организованной детской деятельности (игровой, коммуникативной, познавательно-исследовательской, изобразительной, музыкальной, восприятия произведений детской художественной литературы, конструктивно-модельной, трудовой, двигательной);</w:t>
      </w:r>
      <w:proofErr w:type="gramEnd"/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образовательная деятельность (интеграция видов детской деятельности), осуществляемая в ходе режимных моментов;</w:t>
      </w:r>
    </w:p>
    <w:p w:rsidR="008B12A9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самостоятельная деятельность детей;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сотрудничество с семьями детей по реализации Программы.</w:t>
      </w:r>
    </w:p>
    <w:p w:rsidR="008B12A9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индивидуальных особенностей по образовательным областям: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социально-коммуникативное, познавательное, речевое, художественно-эстетическое, физическое</w:t>
      </w:r>
      <w:r>
        <w:rPr>
          <w:sz w:val="28"/>
          <w:szCs w:val="28"/>
        </w:rPr>
        <w:t xml:space="preserve"> в</w:t>
      </w:r>
      <w:r w:rsidRPr="00F03FE1">
        <w:rPr>
          <w:sz w:val="28"/>
          <w:szCs w:val="28"/>
        </w:rPr>
        <w:t xml:space="preserve"> соответствии с ФГОС дошкольного образования</w:t>
      </w:r>
      <w:r>
        <w:rPr>
          <w:sz w:val="28"/>
          <w:szCs w:val="28"/>
        </w:rPr>
        <w:t>.</w:t>
      </w:r>
      <w:r w:rsidRPr="00F03FE1">
        <w:rPr>
          <w:sz w:val="28"/>
          <w:szCs w:val="28"/>
        </w:rPr>
        <w:t xml:space="preserve"> 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Программа построена на следующих принципах: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03FE1">
        <w:rPr>
          <w:sz w:val="28"/>
          <w:szCs w:val="28"/>
        </w:rPr>
        <w:t>оддержка разнообразия детства.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03FE1">
        <w:rPr>
          <w:sz w:val="28"/>
          <w:szCs w:val="28"/>
        </w:rPr>
        <w:t xml:space="preserve">охранение уникальности и </w:t>
      </w:r>
      <w:proofErr w:type="spellStart"/>
      <w:r w:rsidRPr="00F03FE1">
        <w:rPr>
          <w:sz w:val="28"/>
          <w:szCs w:val="28"/>
        </w:rPr>
        <w:t>самоценности</w:t>
      </w:r>
      <w:proofErr w:type="spellEnd"/>
      <w:r w:rsidRPr="00F03FE1">
        <w:rPr>
          <w:sz w:val="28"/>
          <w:szCs w:val="28"/>
        </w:rPr>
        <w:t xml:space="preserve"> детства как важного этапа в общем развитии человека.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03FE1">
        <w:rPr>
          <w:sz w:val="28"/>
          <w:szCs w:val="28"/>
        </w:rPr>
        <w:t>озитивная социализация ребенка.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F03FE1">
        <w:rPr>
          <w:sz w:val="28"/>
          <w:szCs w:val="28"/>
        </w:rPr>
        <w:t>ичностно-развивающий и гуманистический характер взаимодействия взрослых (родителей (законных представителей), педагогических и иных работников детского сада) и детей.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03FE1">
        <w:rPr>
          <w:sz w:val="28"/>
          <w:szCs w:val="28"/>
        </w:rPr>
        <w:t>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B12A9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03FE1">
        <w:rPr>
          <w:sz w:val="28"/>
          <w:szCs w:val="28"/>
        </w:rPr>
        <w:t>отрудничество детского сада с семьей.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03FE1">
        <w:rPr>
          <w:sz w:val="28"/>
          <w:szCs w:val="28"/>
        </w:rPr>
        <w:t>етевое взаимодействие с организациями социализации, образования, охраны здоровья и другими партнерами.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03FE1">
        <w:rPr>
          <w:sz w:val="28"/>
          <w:szCs w:val="28"/>
        </w:rPr>
        <w:t>ндивидуализация дошкольного образования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03FE1">
        <w:rPr>
          <w:sz w:val="28"/>
          <w:szCs w:val="28"/>
        </w:rPr>
        <w:t>озрастная адекватность образования.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03FE1">
        <w:rPr>
          <w:sz w:val="28"/>
          <w:szCs w:val="28"/>
        </w:rPr>
        <w:t>азвивающее вариативное образование.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03FE1">
        <w:rPr>
          <w:sz w:val="28"/>
          <w:szCs w:val="28"/>
        </w:rPr>
        <w:t>олнота содержания и интеграция отдельных образовательных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областей.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Подходы к организации взаимодействия между всеми участниками образовательных отношений: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03FE1">
        <w:rPr>
          <w:sz w:val="28"/>
          <w:szCs w:val="28"/>
        </w:rPr>
        <w:t>ультурологический и антропологический.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F03FE1">
        <w:rPr>
          <w:sz w:val="28"/>
          <w:szCs w:val="28"/>
        </w:rPr>
        <w:t>ичностно-ориентированный.</w:t>
      </w: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03FE1">
        <w:rPr>
          <w:sz w:val="28"/>
          <w:szCs w:val="28"/>
        </w:rPr>
        <w:t xml:space="preserve">редовой и </w:t>
      </w:r>
      <w:proofErr w:type="spellStart"/>
      <w:r w:rsidRPr="00F03FE1">
        <w:rPr>
          <w:sz w:val="28"/>
          <w:szCs w:val="28"/>
        </w:rPr>
        <w:t>деятельностный</w:t>
      </w:r>
      <w:proofErr w:type="spellEnd"/>
      <w:r w:rsidRPr="00F03FE1">
        <w:rPr>
          <w:sz w:val="28"/>
          <w:szCs w:val="28"/>
        </w:rPr>
        <w:t>.</w:t>
      </w:r>
    </w:p>
    <w:p w:rsidR="008B12A9" w:rsidRDefault="008B12A9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</w:t>
      </w:r>
      <w:r w:rsidRPr="00F03FE1">
        <w:rPr>
          <w:sz w:val="28"/>
          <w:szCs w:val="28"/>
        </w:rPr>
        <w:t>омпетентностный</w:t>
      </w:r>
      <w:proofErr w:type="spellEnd"/>
      <w:r w:rsidRPr="00F03FE1">
        <w:rPr>
          <w:sz w:val="28"/>
          <w:szCs w:val="28"/>
        </w:rPr>
        <w:t>.</w:t>
      </w:r>
    </w:p>
    <w:p w:rsidR="008B12A9" w:rsidRPr="008B12A9" w:rsidRDefault="008B12A9" w:rsidP="008B12A9">
      <w:pPr>
        <w:contextualSpacing/>
        <w:jc w:val="both"/>
        <w:rPr>
          <w:b/>
          <w:sz w:val="28"/>
          <w:szCs w:val="28"/>
        </w:rPr>
      </w:pPr>
      <w:r w:rsidRPr="008B12A9">
        <w:rPr>
          <w:b/>
          <w:sz w:val="28"/>
          <w:szCs w:val="28"/>
        </w:rPr>
        <w:lastRenderedPageBreak/>
        <w:t>1.6.</w:t>
      </w:r>
      <w:r w:rsidRPr="008B12A9">
        <w:rPr>
          <w:b/>
          <w:sz w:val="28"/>
          <w:szCs w:val="28"/>
        </w:rPr>
        <w:tab/>
        <w:t>Оценка качества образовательного процесса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 w:rsidRPr="00F03FE1">
        <w:rPr>
          <w:sz w:val="28"/>
          <w:szCs w:val="28"/>
        </w:rPr>
        <w:t>воспитательный процесс в МДОУ ориентирован на качество образовательного процесса и целостное развитие ребенка.</w:t>
      </w:r>
    </w:p>
    <w:p w:rsidR="008B12A9" w:rsidRPr="00B7055F" w:rsidRDefault="00B7055F" w:rsidP="008B12A9">
      <w:pPr>
        <w:ind w:firstLine="720"/>
        <w:contextualSpacing/>
        <w:jc w:val="both"/>
        <w:rPr>
          <w:sz w:val="28"/>
          <w:szCs w:val="28"/>
        </w:rPr>
      </w:pPr>
      <w:r w:rsidRPr="00B7055F">
        <w:rPr>
          <w:sz w:val="28"/>
          <w:szCs w:val="28"/>
        </w:rPr>
        <w:t>Коллектив МДОУ, на 2019 – 2022</w:t>
      </w:r>
      <w:r w:rsidR="008B12A9" w:rsidRPr="00B7055F">
        <w:rPr>
          <w:sz w:val="28"/>
          <w:szCs w:val="28"/>
        </w:rPr>
        <w:t xml:space="preserve"> учебный год, поставил перед собой следующую методическую тему: «</w:t>
      </w:r>
      <w:r w:rsidRPr="00B7055F">
        <w:rPr>
          <w:sz w:val="28"/>
          <w:szCs w:val="28"/>
        </w:rPr>
        <w:t>Приобщение детей дошкольного возраста к русской народной культуре посредством инновационных технологий</w:t>
      </w:r>
      <w:r w:rsidR="008B12A9" w:rsidRPr="00B7055F">
        <w:rPr>
          <w:sz w:val="28"/>
          <w:szCs w:val="28"/>
        </w:rPr>
        <w:t>»</w:t>
      </w:r>
    </w:p>
    <w:p w:rsidR="00B7055F" w:rsidRPr="00B7055F" w:rsidRDefault="00FE374D" w:rsidP="008B12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-</w:t>
      </w:r>
      <w:r w:rsidR="008B12A9" w:rsidRPr="00B7055F">
        <w:rPr>
          <w:sz w:val="28"/>
          <w:szCs w:val="28"/>
        </w:rPr>
        <w:t xml:space="preserve"> </w:t>
      </w:r>
      <w:r w:rsidR="008B12A9" w:rsidRPr="00B7055F">
        <w:rPr>
          <w:bCs/>
          <w:sz w:val="28"/>
          <w:szCs w:val="28"/>
        </w:rPr>
        <w:t>создание условий для инновационных процессов в ДОУ</w:t>
      </w:r>
      <w:r w:rsidR="008B12A9" w:rsidRPr="00B7055F">
        <w:rPr>
          <w:sz w:val="28"/>
          <w:szCs w:val="28"/>
        </w:rPr>
        <w:t xml:space="preserve">; </w:t>
      </w:r>
      <w:r w:rsidR="00B7055F" w:rsidRPr="00B7055F">
        <w:rPr>
          <w:bCs/>
          <w:sz w:val="28"/>
          <w:szCs w:val="28"/>
        </w:rPr>
        <w:t>внедрение модульного принципа</w:t>
      </w:r>
      <w:r w:rsidR="008B12A9" w:rsidRPr="00B7055F">
        <w:rPr>
          <w:bCs/>
          <w:sz w:val="28"/>
          <w:szCs w:val="28"/>
        </w:rPr>
        <w:t xml:space="preserve"> в образовательную деятельность ДОУ по </w:t>
      </w:r>
      <w:r w:rsidR="00B7055F" w:rsidRPr="00B7055F">
        <w:rPr>
          <w:sz w:val="28"/>
          <w:szCs w:val="28"/>
        </w:rPr>
        <w:t xml:space="preserve">приобщению детей дошкольного возраста к русской народной культуре </w:t>
      </w:r>
    </w:p>
    <w:p w:rsidR="008B12A9" w:rsidRPr="00B7055F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B7055F">
        <w:rPr>
          <w:sz w:val="28"/>
          <w:szCs w:val="28"/>
        </w:rPr>
        <w:t>Задачами являлись:</w:t>
      </w:r>
    </w:p>
    <w:p w:rsidR="008B12A9" w:rsidRDefault="008B12A9" w:rsidP="008B12A9">
      <w:pPr>
        <w:pStyle w:val="a4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55F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и совершенствование деятельности педагогов в вопросах освоения и внедрения инновационных методов работы;</w:t>
      </w:r>
    </w:p>
    <w:p w:rsidR="00B4184B" w:rsidRPr="00B4184B" w:rsidRDefault="00B4184B" w:rsidP="00B4184B">
      <w:pPr>
        <w:pStyle w:val="a4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Создание условий для </w:t>
      </w:r>
      <w:r w:rsidRPr="00B4184B">
        <w:rPr>
          <w:rFonts w:ascii="Times New Roman" w:eastAsia="TimesNewRomanPSMT" w:hAnsi="Times New Roman" w:cs="Times New Roman"/>
          <w:sz w:val="28"/>
          <w:szCs w:val="28"/>
        </w:rPr>
        <w:t>работы, по приобщению детей к истокам русской народной культуры и культуре родного края на специально организованных занятиях</w:t>
      </w:r>
      <w:r w:rsidRPr="00B4184B">
        <w:rPr>
          <w:rFonts w:ascii="Times New Roman" w:eastAsia="TimesNewRomanPSMT" w:hAnsi="Times New Roman" w:cs="Times New Roman"/>
          <w:color w:val="FF0000"/>
          <w:sz w:val="28"/>
          <w:szCs w:val="28"/>
        </w:rPr>
        <w:t>.</w:t>
      </w:r>
    </w:p>
    <w:p w:rsidR="00B4184B" w:rsidRPr="00B4184B" w:rsidRDefault="00B4184B" w:rsidP="00B4184B">
      <w:pPr>
        <w:pStyle w:val="a4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Привлекали </w:t>
      </w:r>
      <w:r w:rsidRPr="00B4184B">
        <w:rPr>
          <w:rFonts w:ascii="Times New Roman" w:eastAsia="TimesNewRomanPSMT" w:hAnsi="Times New Roman" w:cs="Times New Roman"/>
          <w:sz w:val="28"/>
          <w:szCs w:val="28"/>
        </w:rPr>
        <w:t xml:space="preserve"> родителей к образовательному процессу через проведение народных подвижных игр, знакомство с календарными праздниками, их обычаями и традициями</w:t>
      </w:r>
      <w:r w:rsidRPr="00B4184B">
        <w:rPr>
          <w:rFonts w:ascii="Times New Roman" w:eastAsia="TimesNewRomanPSMT" w:hAnsi="Times New Roman" w:cs="Times New Roman"/>
          <w:color w:val="FF0000"/>
          <w:sz w:val="28"/>
          <w:szCs w:val="28"/>
        </w:rPr>
        <w:t>.</w:t>
      </w:r>
    </w:p>
    <w:p w:rsidR="00B4184B" w:rsidRPr="00B4184B" w:rsidRDefault="00B4184B" w:rsidP="00B4184B">
      <w:pPr>
        <w:pStyle w:val="a4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Воспитывали</w:t>
      </w:r>
      <w:r w:rsidRPr="00B4184B">
        <w:rPr>
          <w:rFonts w:ascii="Times New Roman" w:eastAsia="TimesNewRomanPSMT" w:hAnsi="Times New Roman" w:cs="Times New Roman"/>
          <w:sz w:val="28"/>
          <w:szCs w:val="28"/>
        </w:rPr>
        <w:t xml:space="preserve"> интерес и любовь к русской национальной культуре, народному творчеству, обычаям, традициям, обрядам, народному календарю, народным играм</w:t>
      </w:r>
      <w:r w:rsidRPr="00B4184B">
        <w:rPr>
          <w:rFonts w:ascii="Times New Roman" w:eastAsia="TimesNewRomanPSMT" w:hAnsi="Times New Roman" w:cs="Times New Roman"/>
          <w:color w:val="FF0000"/>
          <w:sz w:val="28"/>
          <w:szCs w:val="28"/>
        </w:rPr>
        <w:t>.</w:t>
      </w:r>
    </w:p>
    <w:p w:rsidR="00F005E5" w:rsidRPr="00F005E5" w:rsidRDefault="00F005E5" w:rsidP="00F005E5">
      <w:pPr>
        <w:autoSpaceDE w:val="0"/>
        <w:autoSpaceDN w:val="0"/>
        <w:adjustRightInd w:val="0"/>
        <w:spacing w:line="240" w:lineRule="auto"/>
        <w:ind w:left="720"/>
        <w:jc w:val="both"/>
        <w:rPr>
          <w:rFonts w:eastAsia="TimesNewRomanPSMT"/>
          <w:sz w:val="28"/>
          <w:szCs w:val="28"/>
        </w:rPr>
      </w:pPr>
    </w:p>
    <w:p w:rsidR="008B12A9" w:rsidRPr="00F03FE1" w:rsidRDefault="008B12A9" w:rsidP="008B12A9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Программы, реализуемые в МДОУ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F03FE1">
        <w:rPr>
          <w:sz w:val="28"/>
          <w:szCs w:val="28"/>
        </w:rPr>
        <w:t xml:space="preserve"> году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D2424F">
        <w:rPr>
          <w:sz w:val="28"/>
          <w:szCs w:val="28"/>
          <w:u w:val="single"/>
        </w:rPr>
        <w:t>Основная: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От рождения до школы. Общеобразовательная программа дошкольного образования/</w:t>
      </w:r>
      <w:proofErr w:type="gramStart"/>
      <w:r w:rsidRPr="00F03FE1">
        <w:rPr>
          <w:sz w:val="28"/>
          <w:szCs w:val="28"/>
        </w:rPr>
        <w:t>под</w:t>
      </w:r>
      <w:proofErr w:type="gramEnd"/>
      <w:r w:rsidRPr="00F03FE1">
        <w:rPr>
          <w:sz w:val="28"/>
          <w:szCs w:val="28"/>
        </w:rPr>
        <w:t xml:space="preserve">. Ред. Н.Е. </w:t>
      </w:r>
      <w:proofErr w:type="spellStart"/>
      <w:r w:rsidRPr="00F03FE1">
        <w:rPr>
          <w:sz w:val="28"/>
          <w:szCs w:val="28"/>
        </w:rPr>
        <w:t>Вераксы</w:t>
      </w:r>
      <w:proofErr w:type="spellEnd"/>
      <w:r w:rsidRPr="00F03FE1">
        <w:rPr>
          <w:sz w:val="28"/>
          <w:szCs w:val="28"/>
        </w:rPr>
        <w:t xml:space="preserve">, Т.С. Комаровой, М.А. Васильевой.- 3-е изд., </w:t>
      </w:r>
      <w:proofErr w:type="spellStart"/>
      <w:r w:rsidRPr="00F03FE1">
        <w:rPr>
          <w:sz w:val="28"/>
          <w:szCs w:val="28"/>
        </w:rPr>
        <w:t>испр</w:t>
      </w:r>
      <w:proofErr w:type="spellEnd"/>
      <w:r w:rsidRPr="00F03FE1">
        <w:rPr>
          <w:sz w:val="28"/>
          <w:szCs w:val="28"/>
        </w:rPr>
        <w:t>. и доп. – М.: Мозаика-Синтез, 2013г.</w:t>
      </w:r>
    </w:p>
    <w:p w:rsidR="008B12A9" w:rsidRPr="00D2424F" w:rsidRDefault="008B12A9" w:rsidP="008B12A9">
      <w:pPr>
        <w:ind w:firstLine="720"/>
        <w:contextualSpacing/>
        <w:jc w:val="both"/>
        <w:rPr>
          <w:sz w:val="28"/>
          <w:szCs w:val="28"/>
          <w:u w:val="single"/>
        </w:rPr>
      </w:pPr>
      <w:r w:rsidRPr="00D2424F">
        <w:rPr>
          <w:sz w:val="28"/>
          <w:szCs w:val="28"/>
          <w:u w:val="single"/>
        </w:rPr>
        <w:t>Дополнительные:</w:t>
      </w:r>
    </w:p>
    <w:p w:rsidR="00D2424F" w:rsidRPr="00D2424F" w:rsidRDefault="00D2424F" w:rsidP="00D2424F">
      <w:pPr>
        <w:contextualSpacing/>
        <w:jc w:val="both"/>
        <w:rPr>
          <w:sz w:val="28"/>
          <w:szCs w:val="28"/>
          <w:u w:val="single"/>
        </w:rPr>
      </w:pPr>
      <w:r w:rsidRPr="00D2424F">
        <w:rPr>
          <w:sz w:val="28"/>
          <w:szCs w:val="28"/>
          <w:u w:val="single"/>
        </w:rPr>
        <w:t xml:space="preserve">Социально – педагогическая направленность: </w:t>
      </w:r>
    </w:p>
    <w:p w:rsidR="00D2424F" w:rsidRPr="002D5F89" w:rsidRDefault="00D2424F" w:rsidP="00D2424F">
      <w:pPr>
        <w:spacing w:line="240" w:lineRule="auto"/>
        <w:jc w:val="both"/>
        <w:rPr>
          <w:sz w:val="28"/>
        </w:rPr>
      </w:pPr>
      <w:r>
        <w:rPr>
          <w:sz w:val="28"/>
        </w:rPr>
        <w:t>-</w:t>
      </w:r>
      <w:r w:rsidRPr="002D5F89">
        <w:rPr>
          <w:sz w:val="28"/>
        </w:rPr>
        <w:t xml:space="preserve"> «Программа развития речи дошкольников» О.С. Ушаковой </w:t>
      </w:r>
    </w:p>
    <w:p w:rsidR="00D2424F" w:rsidRPr="00F03FE1" w:rsidRDefault="00D2424F" w:rsidP="00D242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Программа «Приобщение детей к истокам русской народной ку</w:t>
      </w:r>
      <w:r>
        <w:rPr>
          <w:sz w:val="28"/>
          <w:szCs w:val="28"/>
        </w:rPr>
        <w:t xml:space="preserve">льтуры» под ред. </w:t>
      </w:r>
      <w:proofErr w:type="spellStart"/>
      <w:r>
        <w:rPr>
          <w:sz w:val="28"/>
          <w:szCs w:val="28"/>
        </w:rPr>
        <w:t>О.Л.Князевой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М.Д</w:t>
      </w:r>
      <w:r w:rsidRPr="00F03FE1">
        <w:rPr>
          <w:sz w:val="28"/>
          <w:szCs w:val="28"/>
        </w:rPr>
        <w:t>.Маханевой</w:t>
      </w:r>
      <w:proofErr w:type="spellEnd"/>
      <w:r w:rsidRPr="00F03FE1">
        <w:rPr>
          <w:sz w:val="28"/>
          <w:szCs w:val="28"/>
        </w:rPr>
        <w:t>.;</w:t>
      </w:r>
    </w:p>
    <w:p w:rsidR="00D2424F" w:rsidRPr="00F03FE1" w:rsidRDefault="00D2424F" w:rsidP="00D242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 xml:space="preserve">Региональная культура как средство патриотического воспитания детей дошкольного возраста. Авторская программа </w:t>
      </w:r>
      <w:proofErr w:type="spellStart"/>
      <w:r w:rsidRPr="00F03FE1">
        <w:rPr>
          <w:sz w:val="28"/>
          <w:szCs w:val="28"/>
        </w:rPr>
        <w:t>Р.М.Литвинова</w:t>
      </w:r>
      <w:proofErr w:type="spellEnd"/>
      <w:r w:rsidRPr="00F03FE1">
        <w:rPr>
          <w:sz w:val="28"/>
          <w:szCs w:val="28"/>
        </w:rPr>
        <w:t xml:space="preserve">/ </w:t>
      </w:r>
      <w:proofErr w:type="spellStart"/>
      <w:r w:rsidRPr="00F03FE1">
        <w:rPr>
          <w:sz w:val="28"/>
          <w:szCs w:val="28"/>
        </w:rPr>
        <w:t>рец</w:t>
      </w:r>
      <w:proofErr w:type="spellEnd"/>
      <w:r w:rsidRPr="00F03FE1">
        <w:rPr>
          <w:sz w:val="28"/>
          <w:szCs w:val="28"/>
        </w:rPr>
        <w:t xml:space="preserve">.: </w:t>
      </w:r>
      <w:proofErr w:type="spellStart"/>
      <w:r w:rsidRPr="00F03FE1">
        <w:rPr>
          <w:sz w:val="28"/>
          <w:szCs w:val="28"/>
        </w:rPr>
        <w:t>И.А.Малашихина</w:t>
      </w:r>
      <w:proofErr w:type="spellEnd"/>
      <w:r w:rsidRPr="00F03FE1">
        <w:rPr>
          <w:sz w:val="28"/>
          <w:szCs w:val="28"/>
        </w:rPr>
        <w:t xml:space="preserve">, </w:t>
      </w:r>
      <w:proofErr w:type="spellStart"/>
      <w:r w:rsidRPr="00F03FE1">
        <w:rPr>
          <w:sz w:val="28"/>
          <w:szCs w:val="28"/>
        </w:rPr>
        <w:t>О.Н.Полчанинова</w:t>
      </w:r>
      <w:proofErr w:type="spellEnd"/>
      <w:r w:rsidRPr="00F03FE1">
        <w:rPr>
          <w:sz w:val="28"/>
          <w:szCs w:val="28"/>
        </w:rPr>
        <w:t xml:space="preserve">, </w:t>
      </w:r>
      <w:proofErr w:type="spellStart"/>
      <w:r w:rsidRPr="00F03FE1">
        <w:rPr>
          <w:sz w:val="28"/>
          <w:szCs w:val="28"/>
        </w:rPr>
        <w:t>Е.В.Таранова</w:t>
      </w:r>
      <w:proofErr w:type="spellEnd"/>
      <w:r w:rsidRPr="00F03FE1">
        <w:rPr>
          <w:sz w:val="28"/>
          <w:szCs w:val="28"/>
        </w:rPr>
        <w:t xml:space="preserve">; </w:t>
      </w:r>
      <w:proofErr w:type="spellStart"/>
      <w:r w:rsidRPr="00F03FE1">
        <w:rPr>
          <w:sz w:val="28"/>
          <w:szCs w:val="28"/>
        </w:rPr>
        <w:t>науч</w:t>
      </w:r>
      <w:proofErr w:type="gramStart"/>
      <w:r w:rsidRPr="00F03FE1">
        <w:rPr>
          <w:sz w:val="28"/>
          <w:szCs w:val="28"/>
        </w:rPr>
        <w:t>.р</w:t>
      </w:r>
      <w:proofErr w:type="gramEnd"/>
      <w:r w:rsidRPr="00F03FE1">
        <w:rPr>
          <w:sz w:val="28"/>
          <w:szCs w:val="28"/>
        </w:rPr>
        <w:t>ед.Н.Б.Погребова</w:t>
      </w:r>
      <w:proofErr w:type="spellEnd"/>
      <w:r w:rsidRPr="00F03FE1">
        <w:rPr>
          <w:sz w:val="28"/>
          <w:szCs w:val="28"/>
        </w:rPr>
        <w:t>.;</w:t>
      </w:r>
    </w:p>
    <w:p w:rsidR="00D2424F" w:rsidRPr="00D2424F" w:rsidRDefault="00D2424F" w:rsidP="00D2424F">
      <w:pPr>
        <w:ind w:firstLine="720"/>
        <w:contextualSpacing/>
        <w:jc w:val="both"/>
        <w:rPr>
          <w:sz w:val="28"/>
          <w:szCs w:val="28"/>
          <w:u w:val="single"/>
        </w:rPr>
      </w:pPr>
      <w:r w:rsidRPr="00D2424F">
        <w:rPr>
          <w:sz w:val="28"/>
          <w:szCs w:val="28"/>
          <w:u w:val="single"/>
        </w:rPr>
        <w:t xml:space="preserve">Физкультурно - спортивная направленность: </w:t>
      </w:r>
    </w:p>
    <w:p w:rsidR="00D2424F" w:rsidRDefault="00D2424F" w:rsidP="00F005E5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Авдеева Н., Князева О., </w:t>
      </w:r>
      <w:proofErr w:type="spellStart"/>
      <w:r w:rsidRPr="00F03FE1">
        <w:rPr>
          <w:sz w:val="28"/>
          <w:szCs w:val="28"/>
        </w:rPr>
        <w:t>Стёркина</w:t>
      </w:r>
      <w:proofErr w:type="spellEnd"/>
      <w:r w:rsidRPr="00F03FE1">
        <w:rPr>
          <w:sz w:val="28"/>
          <w:szCs w:val="28"/>
        </w:rPr>
        <w:t xml:space="preserve"> Р. Основы безопасности детей дошкольного возраста: программа для дошкольных образовательных  учреждений</w:t>
      </w:r>
      <w:proofErr w:type="gramStart"/>
      <w:r w:rsidRPr="00F03FE1">
        <w:rPr>
          <w:sz w:val="28"/>
          <w:szCs w:val="28"/>
        </w:rPr>
        <w:t>.;</w:t>
      </w:r>
      <w:proofErr w:type="gramEnd"/>
    </w:p>
    <w:p w:rsidR="00F005E5" w:rsidRDefault="00F005E5" w:rsidP="00F005E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«Физическая культура – дошкольников»  Л.Д. Глазырина.</w:t>
      </w:r>
    </w:p>
    <w:p w:rsidR="003024DD" w:rsidRDefault="003024DD" w:rsidP="00F005E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«Театр физического воспитания и оздоровления детей дошкольного и младше школьного возраста» Н. Н. Ефименко.</w:t>
      </w:r>
    </w:p>
    <w:p w:rsidR="00D2424F" w:rsidRPr="00D2424F" w:rsidRDefault="00D2424F" w:rsidP="00D2424F">
      <w:pPr>
        <w:ind w:firstLine="720"/>
        <w:contextualSpacing/>
        <w:jc w:val="both"/>
        <w:rPr>
          <w:sz w:val="28"/>
          <w:szCs w:val="28"/>
          <w:u w:val="single"/>
        </w:rPr>
      </w:pPr>
      <w:r w:rsidRPr="00D2424F">
        <w:rPr>
          <w:sz w:val="28"/>
          <w:szCs w:val="28"/>
          <w:u w:val="single"/>
        </w:rPr>
        <w:t>Художественн</w:t>
      </w:r>
      <w:proofErr w:type="gramStart"/>
      <w:r w:rsidRPr="00D2424F">
        <w:rPr>
          <w:sz w:val="28"/>
          <w:szCs w:val="28"/>
          <w:u w:val="single"/>
        </w:rPr>
        <w:t>о-</w:t>
      </w:r>
      <w:proofErr w:type="gramEnd"/>
      <w:r w:rsidRPr="00D2424F">
        <w:rPr>
          <w:sz w:val="28"/>
          <w:szCs w:val="28"/>
          <w:u w:val="single"/>
        </w:rPr>
        <w:t xml:space="preserve"> эстетическая направленность: </w:t>
      </w:r>
    </w:p>
    <w:p w:rsidR="00D2424F" w:rsidRDefault="00D2424F" w:rsidP="00D242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Программа «Музыкальные шедевры» О.П.</w:t>
      </w:r>
      <w:r w:rsidR="003024DD">
        <w:rPr>
          <w:sz w:val="28"/>
          <w:szCs w:val="28"/>
        </w:rPr>
        <w:t xml:space="preserve"> </w:t>
      </w:r>
      <w:proofErr w:type="spellStart"/>
      <w:r w:rsidRPr="00F03FE1">
        <w:rPr>
          <w:sz w:val="28"/>
          <w:szCs w:val="28"/>
        </w:rPr>
        <w:t>Радынова</w:t>
      </w:r>
      <w:proofErr w:type="spellEnd"/>
    </w:p>
    <w:p w:rsidR="003024DD" w:rsidRDefault="003024DD" w:rsidP="00D242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Фольклор-музыка-театр: Программы и конспекты занятий для педагогов  дополнительного образования, работающих с дошкольниками». С.И. Мерзляковой.</w:t>
      </w:r>
    </w:p>
    <w:p w:rsidR="008B12A9" w:rsidRPr="00F03FE1" w:rsidRDefault="003024DD" w:rsidP="008B12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«Театр всевозможного» А.И. Буренина </w:t>
      </w:r>
    </w:p>
    <w:p w:rsidR="008B12A9" w:rsidRPr="00F03FE1" w:rsidRDefault="008B12A9" w:rsidP="008B12A9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На конец и начало учебного года воспитателями всех возрастных групп была проведена педагогическая диагностика, целью которой являлось выявление уровня усвоения детьми образовательной программы.</w:t>
      </w:r>
    </w:p>
    <w:p w:rsidR="00ED5BC8" w:rsidRPr="00420C9F" w:rsidRDefault="00ED5BC8" w:rsidP="00ED5BC8">
      <w:pPr>
        <w:contextualSpacing/>
        <w:jc w:val="center"/>
        <w:rPr>
          <w:b/>
          <w:sz w:val="28"/>
          <w:szCs w:val="28"/>
        </w:rPr>
      </w:pPr>
      <w:r w:rsidRPr="00420C9F">
        <w:rPr>
          <w:b/>
          <w:sz w:val="28"/>
          <w:szCs w:val="28"/>
        </w:rPr>
        <w:t>Уровень усвоения образовательной программы воспитанниками</w:t>
      </w:r>
      <w:r>
        <w:rPr>
          <w:b/>
          <w:sz w:val="28"/>
          <w:szCs w:val="28"/>
        </w:rPr>
        <w:t xml:space="preserve"> </w:t>
      </w:r>
      <w:r w:rsidRPr="00420C9F">
        <w:rPr>
          <w:b/>
          <w:sz w:val="28"/>
          <w:szCs w:val="28"/>
        </w:rPr>
        <w:t>МДОУ (средний показатель по МДОУ)</w:t>
      </w:r>
    </w:p>
    <w:tbl>
      <w:tblPr>
        <w:tblW w:w="0" w:type="auto"/>
        <w:tblInd w:w="6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240"/>
        <w:gridCol w:w="2260"/>
        <w:gridCol w:w="1820"/>
      </w:tblGrid>
      <w:tr w:rsidR="00ED5BC8" w:rsidRPr="00F03FE1" w:rsidTr="005F443C">
        <w:trPr>
          <w:trHeight w:val="333"/>
        </w:trPr>
        <w:tc>
          <w:tcPr>
            <w:tcW w:w="900" w:type="dxa"/>
            <w:vAlign w:val="bottom"/>
          </w:tcPr>
          <w:p w:rsidR="00ED5BC8" w:rsidRPr="00420C9F" w:rsidRDefault="00ED5BC8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20C9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20C9F">
              <w:rPr>
                <w:b/>
                <w:sz w:val="28"/>
                <w:szCs w:val="28"/>
              </w:rPr>
              <w:t>п</w:t>
            </w:r>
            <w:proofErr w:type="gramEnd"/>
            <w:r w:rsidRPr="00420C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40" w:type="dxa"/>
            <w:vAlign w:val="bottom"/>
          </w:tcPr>
          <w:p w:rsidR="00ED5BC8" w:rsidRPr="00420C9F" w:rsidRDefault="00ED5BC8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20C9F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2260" w:type="dxa"/>
            <w:vAlign w:val="bottom"/>
          </w:tcPr>
          <w:p w:rsidR="00ED5BC8" w:rsidRPr="00420C9F" w:rsidRDefault="00ED5BC8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20C9F">
              <w:rPr>
                <w:b/>
                <w:sz w:val="28"/>
                <w:szCs w:val="28"/>
              </w:rPr>
              <w:t>Начало года</w:t>
            </w:r>
          </w:p>
        </w:tc>
        <w:tc>
          <w:tcPr>
            <w:tcW w:w="1820" w:type="dxa"/>
            <w:vAlign w:val="bottom"/>
          </w:tcPr>
          <w:p w:rsidR="00ED5BC8" w:rsidRPr="00420C9F" w:rsidRDefault="00ED5BC8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20C9F">
              <w:rPr>
                <w:b/>
                <w:sz w:val="28"/>
                <w:szCs w:val="28"/>
              </w:rPr>
              <w:t>Конец года</w:t>
            </w:r>
          </w:p>
        </w:tc>
      </w:tr>
      <w:tr w:rsidR="00ED5BC8" w:rsidRPr="00F03FE1" w:rsidTr="005F443C">
        <w:trPr>
          <w:trHeight w:val="395"/>
        </w:trPr>
        <w:tc>
          <w:tcPr>
            <w:tcW w:w="90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26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1,8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60%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2,7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90%</w:t>
            </w:r>
            <w:r>
              <w:rPr>
                <w:sz w:val="28"/>
                <w:szCs w:val="28"/>
              </w:rPr>
              <w:t>)</w:t>
            </w:r>
          </w:p>
        </w:tc>
      </w:tr>
      <w:tr w:rsidR="00ED5BC8" w:rsidRPr="00F03FE1" w:rsidTr="005F443C">
        <w:trPr>
          <w:trHeight w:val="416"/>
        </w:trPr>
        <w:tc>
          <w:tcPr>
            <w:tcW w:w="90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</w:t>
            </w:r>
          </w:p>
        </w:tc>
        <w:tc>
          <w:tcPr>
            <w:tcW w:w="424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26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1,9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63%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93%</w:t>
            </w:r>
            <w:r>
              <w:rPr>
                <w:sz w:val="28"/>
                <w:szCs w:val="28"/>
              </w:rPr>
              <w:t>)</w:t>
            </w:r>
          </w:p>
        </w:tc>
      </w:tr>
      <w:tr w:rsidR="00ED5BC8" w:rsidRPr="00F03FE1" w:rsidTr="005F443C">
        <w:trPr>
          <w:trHeight w:val="407"/>
        </w:trPr>
        <w:tc>
          <w:tcPr>
            <w:tcW w:w="90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3</w:t>
            </w:r>
          </w:p>
        </w:tc>
        <w:tc>
          <w:tcPr>
            <w:tcW w:w="424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226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1,9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63%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93%</w:t>
            </w:r>
            <w:r>
              <w:rPr>
                <w:sz w:val="28"/>
                <w:szCs w:val="28"/>
              </w:rPr>
              <w:t>)</w:t>
            </w:r>
          </w:p>
        </w:tc>
      </w:tr>
      <w:tr w:rsidR="00ED5BC8" w:rsidRPr="00F03FE1" w:rsidTr="005F443C">
        <w:trPr>
          <w:trHeight w:val="399"/>
        </w:trPr>
        <w:tc>
          <w:tcPr>
            <w:tcW w:w="90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4</w:t>
            </w:r>
          </w:p>
        </w:tc>
        <w:tc>
          <w:tcPr>
            <w:tcW w:w="424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2,0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67%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93%</w:t>
            </w:r>
            <w:r>
              <w:rPr>
                <w:sz w:val="28"/>
                <w:szCs w:val="28"/>
              </w:rPr>
              <w:t>)</w:t>
            </w:r>
          </w:p>
        </w:tc>
      </w:tr>
      <w:tr w:rsidR="00ED5BC8" w:rsidRPr="00F03FE1" w:rsidTr="005F443C">
        <w:trPr>
          <w:trHeight w:val="258"/>
        </w:trPr>
        <w:tc>
          <w:tcPr>
            <w:tcW w:w="90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5</w:t>
            </w:r>
          </w:p>
        </w:tc>
        <w:tc>
          <w:tcPr>
            <w:tcW w:w="424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26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1,9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63%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2,9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97%</w:t>
            </w:r>
            <w:r>
              <w:rPr>
                <w:sz w:val="28"/>
                <w:szCs w:val="28"/>
              </w:rPr>
              <w:t>)</w:t>
            </w:r>
          </w:p>
        </w:tc>
      </w:tr>
      <w:tr w:rsidR="00ED5BC8" w:rsidRPr="00F03FE1" w:rsidTr="005F443C">
        <w:trPr>
          <w:trHeight w:val="258"/>
        </w:trPr>
        <w:tc>
          <w:tcPr>
            <w:tcW w:w="90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Итого</w:t>
            </w:r>
            <w:r w:rsidR="001B79EB">
              <w:rPr>
                <w:sz w:val="28"/>
                <w:szCs w:val="28"/>
              </w:rPr>
              <w:t>:</w:t>
            </w:r>
          </w:p>
        </w:tc>
        <w:tc>
          <w:tcPr>
            <w:tcW w:w="226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1,9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63%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0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 xml:space="preserve"> (</w:t>
            </w:r>
            <w:r w:rsidRPr="00F03FE1">
              <w:rPr>
                <w:sz w:val="28"/>
                <w:szCs w:val="28"/>
              </w:rPr>
              <w:t>93%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ED5BC8" w:rsidRPr="00F03FE1" w:rsidRDefault="00ED5BC8" w:rsidP="00ED5BC8">
      <w:pPr>
        <w:contextualSpacing/>
        <w:jc w:val="both"/>
        <w:rPr>
          <w:sz w:val="28"/>
          <w:szCs w:val="28"/>
        </w:rPr>
      </w:pPr>
    </w:p>
    <w:p w:rsidR="00ED5BC8" w:rsidRPr="00F03FE1" w:rsidRDefault="00ED5BC8" w:rsidP="00ED5BC8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Итоговый усредненный результат по усвоению образовательной программы конец года составил 93 %. Он вырос по сравнению с началом года на 30%</w:t>
      </w:r>
      <w:r>
        <w:rPr>
          <w:sz w:val="28"/>
          <w:szCs w:val="28"/>
        </w:rPr>
        <w:t>.</w:t>
      </w:r>
    </w:p>
    <w:p w:rsidR="00ED5BC8" w:rsidRDefault="00ED5BC8" w:rsidP="00ED5BC8">
      <w:pPr>
        <w:contextualSpacing/>
        <w:jc w:val="center"/>
        <w:rPr>
          <w:b/>
          <w:sz w:val="28"/>
          <w:szCs w:val="28"/>
        </w:rPr>
      </w:pPr>
      <w:r w:rsidRPr="004B64D2">
        <w:rPr>
          <w:b/>
          <w:sz w:val="28"/>
          <w:szCs w:val="28"/>
        </w:rPr>
        <w:t>Сравнительная таблица по уровню усвоения программы</w:t>
      </w:r>
    </w:p>
    <w:p w:rsidR="00ED5BC8" w:rsidRPr="00F03FE1" w:rsidRDefault="00ED5BC8" w:rsidP="00ED5BC8">
      <w:pPr>
        <w:contextualSpacing/>
        <w:jc w:val="center"/>
        <w:rPr>
          <w:sz w:val="28"/>
          <w:szCs w:val="28"/>
        </w:rPr>
      </w:pPr>
      <w:r w:rsidRPr="004B64D2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6</w:t>
      </w:r>
      <w:r w:rsidRPr="004B64D2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9</w:t>
      </w:r>
      <w:r w:rsidRPr="004B64D2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3936"/>
      </w:tblGrid>
      <w:tr w:rsidR="00ED5BC8" w:rsidRPr="00F03FE1" w:rsidTr="005F443C">
        <w:trPr>
          <w:trHeight w:val="375"/>
        </w:trPr>
        <w:tc>
          <w:tcPr>
            <w:tcW w:w="4687" w:type="dxa"/>
            <w:vAlign w:val="bottom"/>
          </w:tcPr>
          <w:p w:rsidR="00ED5BC8" w:rsidRPr="004B64D2" w:rsidRDefault="00ED5BC8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B64D2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936" w:type="dxa"/>
            <w:vAlign w:val="bottom"/>
          </w:tcPr>
          <w:p w:rsidR="00ED5BC8" w:rsidRPr="004B64D2" w:rsidRDefault="00ED5BC8" w:rsidP="005F44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B64D2"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ED5BC8" w:rsidRPr="00F03FE1" w:rsidTr="005F443C">
        <w:trPr>
          <w:trHeight w:val="365"/>
        </w:trPr>
        <w:tc>
          <w:tcPr>
            <w:tcW w:w="4687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2016 - 2017</w:t>
            </w:r>
          </w:p>
        </w:tc>
        <w:tc>
          <w:tcPr>
            <w:tcW w:w="3936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93%</w:t>
            </w:r>
          </w:p>
        </w:tc>
      </w:tr>
      <w:tr w:rsidR="00ED5BC8" w:rsidRPr="00F03FE1" w:rsidTr="005F443C">
        <w:trPr>
          <w:trHeight w:val="362"/>
        </w:trPr>
        <w:tc>
          <w:tcPr>
            <w:tcW w:w="4687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2017 - 2018</w:t>
            </w:r>
          </w:p>
        </w:tc>
        <w:tc>
          <w:tcPr>
            <w:tcW w:w="3936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93%</w:t>
            </w:r>
          </w:p>
        </w:tc>
      </w:tr>
      <w:tr w:rsidR="00ED5BC8" w:rsidRPr="00F03FE1" w:rsidTr="005F443C">
        <w:trPr>
          <w:trHeight w:val="362"/>
        </w:trPr>
        <w:tc>
          <w:tcPr>
            <w:tcW w:w="4687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F03FE1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936" w:type="dxa"/>
            <w:vAlign w:val="bottom"/>
          </w:tcPr>
          <w:p w:rsidR="00ED5BC8" w:rsidRPr="00F03FE1" w:rsidRDefault="00ED5BC8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93%</w:t>
            </w:r>
          </w:p>
        </w:tc>
      </w:tr>
    </w:tbl>
    <w:p w:rsidR="00ED5BC8" w:rsidRDefault="00ED5BC8" w:rsidP="00ED5BC8">
      <w:pPr>
        <w:contextualSpacing/>
        <w:jc w:val="both"/>
        <w:rPr>
          <w:sz w:val="28"/>
          <w:szCs w:val="28"/>
        </w:rPr>
      </w:pPr>
    </w:p>
    <w:p w:rsidR="00ED5BC8" w:rsidRDefault="00ED5BC8" w:rsidP="00ED5BC8">
      <w:pPr>
        <w:ind w:firstLine="720"/>
        <w:contextualSpacing/>
        <w:jc w:val="both"/>
        <w:rPr>
          <w:sz w:val="28"/>
          <w:szCs w:val="28"/>
        </w:rPr>
      </w:pPr>
    </w:p>
    <w:p w:rsidR="00ED5BC8" w:rsidRDefault="00ED5BC8" w:rsidP="00ED5BC8">
      <w:pPr>
        <w:ind w:firstLine="720"/>
        <w:contextualSpacing/>
        <w:jc w:val="both"/>
        <w:rPr>
          <w:sz w:val="28"/>
          <w:szCs w:val="28"/>
        </w:rPr>
      </w:pPr>
    </w:p>
    <w:p w:rsidR="00ED5BC8" w:rsidRDefault="00ED5BC8" w:rsidP="00ED5BC8">
      <w:pPr>
        <w:contextualSpacing/>
        <w:jc w:val="both"/>
        <w:rPr>
          <w:sz w:val="28"/>
          <w:szCs w:val="28"/>
        </w:rPr>
      </w:pPr>
    </w:p>
    <w:p w:rsidR="00ED5BC8" w:rsidRDefault="00ED5BC8" w:rsidP="00ED5BC8">
      <w:pPr>
        <w:ind w:firstLine="720"/>
        <w:contextualSpacing/>
        <w:jc w:val="both"/>
        <w:rPr>
          <w:sz w:val="28"/>
          <w:szCs w:val="28"/>
        </w:rPr>
      </w:pPr>
    </w:p>
    <w:p w:rsidR="00ED5BC8" w:rsidRPr="00FA5C43" w:rsidRDefault="00ED5BC8" w:rsidP="00ED5BC8">
      <w:pPr>
        <w:spacing w:line="240" w:lineRule="auto"/>
        <w:ind w:firstLine="567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ED5BC8" w:rsidRPr="00FA5C43" w:rsidRDefault="00ED5BC8" w:rsidP="00ED5BC8">
      <w:pPr>
        <w:spacing w:line="240" w:lineRule="auto"/>
        <w:ind w:firstLine="567"/>
        <w:jc w:val="both"/>
        <w:rPr>
          <w:sz w:val="28"/>
          <w:szCs w:val="28"/>
        </w:rPr>
      </w:pPr>
      <w:r w:rsidRPr="00FA5C43">
        <w:rPr>
          <w:sz w:val="28"/>
          <w:szCs w:val="28"/>
        </w:rPr>
        <w:lastRenderedPageBreak/>
        <w:t xml:space="preserve">Согласно требованиям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 xml:space="preserve"> </w:t>
      </w:r>
      <w:proofErr w:type="gramStart"/>
      <w:r w:rsidRPr="00FA5C43">
        <w:rPr>
          <w:sz w:val="28"/>
          <w:szCs w:val="28"/>
        </w:rPr>
        <w:t>результаты</w:t>
      </w:r>
      <w:proofErr w:type="gramEnd"/>
      <w:r w:rsidRPr="00FA5C43">
        <w:rPr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 xml:space="preserve"> </w:t>
      </w:r>
      <w:proofErr w:type="gramStart"/>
      <w:r w:rsidRPr="00FA5C43">
        <w:rPr>
          <w:sz w:val="28"/>
          <w:szCs w:val="28"/>
        </w:rPr>
        <w:t>целевые</w:t>
      </w:r>
      <w:proofErr w:type="gramEnd"/>
      <w:r w:rsidRPr="00FA5C43">
        <w:rPr>
          <w:sz w:val="28"/>
          <w:szCs w:val="28"/>
        </w:rPr>
        <w:t xml:space="preserve"> ориентиры не подлежат непосредственной оценке, в том числе и в виде педагогической диагностики (мониторинга), </w:t>
      </w:r>
      <w:r>
        <w:rPr>
          <w:sz w:val="28"/>
          <w:szCs w:val="28"/>
        </w:rPr>
        <w:t>н</w:t>
      </w:r>
      <w:r w:rsidRPr="00FA5C43">
        <w:rPr>
          <w:sz w:val="28"/>
          <w:szCs w:val="28"/>
        </w:rPr>
        <w:t xml:space="preserve">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ED5BC8" w:rsidRPr="00FA5C43" w:rsidRDefault="00ED5BC8" w:rsidP="00ED5BC8">
      <w:pPr>
        <w:spacing w:line="240" w:lineRule="auto"/>
        <w:ind w:firstLine="567"/>
        <w:jc w:val="both"/>
        <w:rPr>
          <w:color w:val="0D0D0D"/>
          <w:sz w:val="28"/>
          <w:szCs w:val="28"/>
        </w:rPr>
      </w:pPr>
      <w:r w:rsidRPr="00FA5C43">
        <w:rPr>
          <w:color w:val="0D0D0D"/>
          <w:sz w:val="28"/>
          <w:szCs w:val="28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ED5BC8" w:rsidRPr="00FA5C43" w:rsidRDefault="00ED5BC8" w:rsidP="00ED5BC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образовательной программы ДОУ на достаточном уровне. </w:t>
      </w:r>
    </w:p>
    <w:p w:rsidR="00ED5BC8" w:rsidRPr="00FA5C43" w:rsidRDefault="00ED5BC8" w:rsidP="00ED5B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D5BC8" w:rsidRPr="00FA5C43" w:rsidRDefault="00ED5BC8" w:rsidP="00ED5B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A5C43">
        <w:rPr>
          <w:rFonts w:ascii="Times New Roman" w:hAnsi="Times New Roman"/>
          <w:b/>
          <w:sz w:val="28"/>
          <w:szCs w:val="28"/>
        </w:rPr>
        <w:t>Физическое развитие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групп ДОУ</w:t>
      </w:r>
      <w:r w:rsidRPr="00FA5C43">
        <w:rPr>
          <w:sz w:val="28"/>
          <w:szCs w:val="28"/>
        </w:rPr>
        <w:t xml:space="preserve"> использовал</w:t>
      </w:r>
      <w:r>
        <w:rPr>
          <w:sz w:val="28"/>
          <w:szCs w:val="28"/>
        </w:rPr>
        <w:t>и</w:t>
      </w:r>
      <w:r w:rsidRPr="00FA5C43">
        <w:rPr>
          <w:sz w:val="28"/>
          <w:szCs w:val="28"/>
        </w:rPr>
        <w:t xml:space="preserve">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</w:t>
      </w:r>
      <w:r>
        <w:rPr>
          <w:sz w:val="28"/>
          <w:szCs w:val="28"/>
        </w:rPr>
        <w:t>и</w:t>
      </w:r>
      <w:r w:rsidRPr="00FA5C43">
        <w:rPr>
          <w:sz w:val="28"/>
          <w:szCs w:val="28"/>
        </w:rPr>
        <w:t xml:space="preserve"> побуждал</w:t>
      </w:r>
      <w:r>
        <w:rPr>
          <w:sz w:val="28"/>
          <w:szCs w:val="28"/>
        </w:rPr>
        <w:t>и</w:t>
      </w:r>
      <w:r w:rsidRPr="00FA5C43">
        <w:rPr>
          <w:sz w:val="28"/>
          <w:szCs w:val="28"/>
        </w:rPr>
        <w:t xml:space="preserve">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позволяют обеспечить физическую активность детей в полной мере.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Для развития и укрепления здоровья детей была проведена следующая работа: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</w:t>
      </w:r>
      <w:r w:rsidRPr="00FA5C43">
        <w:rPr>
          <w:sz w:val="28"/>
          <w:szCs w:val="28"/>
        </w:rPr>
        <w:sym w:font="Symbol" w:char="F02D"/>
      </w:r>
      <w:r w:rsidRPr="00FA5C43">
        <w:rPr>
          <w:sz w:val="28"/>
          <w:szCs w:val="28"/>
        </w:rPr>
        <w:t xml:space="preserve"> Систематические физкультурные занятия.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</w:t>
      </w:r>
      <w:r w:rsidRPr="00FA5C43">
        <w:rPr>
          <w:sz w:val="28"/>
          <w:szCs w:val="28"/>
        </w:rPr>
        <w:sym w:font="Symbol" w:char="F02D"/>
      </w:r>
      <w:r w:rsidRPr="00FA5C43">
        <w:rPr>
          <w:sz w:val="28"/>
          <w:szCs w:val="28"/>
        </w:rPr>
        <w:t xml:space="preserve"> Спортивные праздники и развлечения.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</w:t>
      </w:r>
      <w:r w:rsidRPr="00FA5C43">
        <w:rPr>
          <w:sz w:val="28"/>
          <w:szCs w:val="28"/>
        </w:rPr>
        <w:sym w:font="Symbol" w:char="F02D"/>
      </w:r>
      <w:r w:rsidRPr="00FA5C43">
        <w:rPr>
          <w:sz w:val="28"/>
          <w:szCs w:val="28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</w:t>
      </w:r>
      <w:proofErr w:type="gramStart"/>
      <w:r w:rsidRPr="00FA5C43">
        <w:rPr>
          <w:sz w:val="28"/>
          <w:szCs w:val="28"/>
        </w:rPr>
        <w:t>о-</w:t>
      </w:r>
      <w:proofErr w:type="gramEnd"/>
      <w:r w:rsidRPr="00FA5C43">
        <w:rPr>
          <w:sz w:val="28"/>
          <w:szCs w:val="28"/>
        </w:rPr>
        <w:t xml:space="preserve">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</w:t>
      </w:r>
      <w:proofErr w:type="gramStart"/>
      <w:r w:rsidRPr="00FA5C43">
        <w:rPr>
          <w:sz w:val="28"/>
          <w:szCs w:val="28"/>
        </w:rPr>
        <w:t>крайне недостаточно</w:t>
      </w:r>
      <w:proofErr w:type="gramEnd"/>
      <w:r w:rsidRPr="00FA5C43">
        <w:rPr>
          <w:sz w:val="28"/>
          <w:szCs w:val="28"/>
        </w:rPr>
        <w:t xml:space="preserve">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lastRenderedPageBreak/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Пути реализации данного направления работы: </w:t>
      </w:r>
    </w:p>
    <w:p w:rsidR="00ED5BC8" w:rsidRPr="00E5044A" w:rsidRDefault="00ED5BC8" w:rsidP="00ED5BC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>продолжить совершенствоват</w:t>
      </w:r>
      <w:r>
        <w:rPr>
          <w:rFonts w:ascii="Times New Roman" w:hAnsi="Times New Roman" w:cs="Times New Roman"/>
          <w:sz w:val="28"/>
          <w:szCs w:val="28"/>
        </w:rPr>
        <w:t>ь предметно – развивающую среду</w:t>
      </w:r>
      <w:r w:rsidRPr="00E5044A">
        <w:rPr>
          <w:rFonts w:ascii="Times New Roman" w:hAnsi="Times New Roman" w:cs="Times New Roman"/>
          <w:sz w:val="28"/>
          <w:szCs w:val="28"/>
        </w:rPr>
        <w:t xml:space="preserve"> (в группах   дополнить уголки спортивным оборудованием); </w:t>
      </w:r>
    </w:p>
    <w:p w:rsidR="00ED5BC8" w:rsidRPr="00E5044A" w:rsidRDefault="00ED5BC8" w:rsidP="00ED5BC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 xml:space="preserve">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ED5BC8" w:rsidRPr="00E5044A" w:rsidRDefault="00ED5BC8" w:rsidP="00ED5BC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 xml:space="preserve">продолжать внедрять в процессе организованной деятельности по физической культуре игры с элементами спорта; </w:t>
      </w:r>
    </w:p>
    <w:p w:rsidR="00ED5BC8" w:rsidRPr="00E5044A" w:rsidRDefault="00ED5BC8" w:rsidP="00ED5BC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>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ED5BC8" w:rsidRPr="00E5044A" w:rsidRDefault="00ED5BC8" w:rsidP="00ED5BC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>продолжить работу по профилактике заболеваемости и укреплению здоровья детей.</w:t>
      </w:r>
    </w:p>
    <w:p w:rsidR="00ED5BC8" w:rsidRPr="00E5044A" w:rsidRDefault="00ED5BC8" w:rsidP="00ED5BC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E504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продолжительностью проведения</w:t>
      </w:r>
      <w:r w:rsidRPr="00E5044A">
        <w:rPr>
          <w:rFonts w:ascii="Times New Roman" w:hAnsi="Times New Roman" w:cs="Times New Roman"/>
          <w:sz w:val="28"/>
          <w:szCs w:val="28"/>
        </w:rPr>
        <w:t xml:space="preserve"> прогулок, организацией режима.</w:t>
      </w:r>
    </w:p>
    <w:p w:rsidR="00ED5BC8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b/>
          <w:sz w:val="28"/>
          <w:szCs w:val="28"/>
        </w:rPr>
        <w:t>Вывод:</w:t>
      </w:r>
      <w:r w:rsidRPr="00FA5C43">
        <w:rPr>
          <w:sz w:val="28"/>
          <w:szCs w:val="28"/>
        </w:rPr>
        <w:t xml:space="preserve"> В целом, можно говорить о том, что реализация задачи по сохранению и </w:t>
      </w:r>
      <w:r>
        <w:rPr>
          <w:sz w:val="28"/>
          <w:szCs w:val="28"/>
        </w:rPr>
        <w:t xml:space="preserve">укреплению здоровья детей в 2019 </w:t>
      </w:r>
      <w:r w:rsidRPr="00FA5C43">
        <w:rPr>
          <w:sz w:val="28"/>
          <w:szCs w:val="28"/>
        </w:rPr>
        <w:t xml:space="preserve"> году проведена коллективом успешно.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</w:p>
    <w:p w:rsidR="00ED5BC8" w:rsidRPr="00FA5C43" w:rsidRDefault="00ED5BC8" w:rsidP="00ED5BC8">
      <w:pPr>
        <w:ind w:firstLine="708"/>
        <w:jc w:val="center"/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>Познавательное развитие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Работа педагогов по этому направлению основывалась </w:t>
      </w:r>
      <w:proofErr w:type="gramStart"/>
      <w:r w:rsidRPr="00FA5C43">
        <w:rPr>
          <w:sz w:val="28"/>
          <w:szCs w:val="28"/>
        </w:rPr>
        <w:t>на</w:t>
      </w:r>
      <w:proofErr w:type="gramEnd"/>
      <w:r w:rsidRPr="00FA5C43">
        <w:rPr>
          <w:sz w:val="28"/>
          <w:szCs w:val="28"/>
        </w:rPr>
        <w:t xml:space="preserve">: </w:t>
      </w:r>
    </w:p>
    <w:p w:rsidR="00ED5BC8" w:rsidRPr="008524AA" w:rsidRDefault="00ED5BC8" w:rsidP="00ED5BC8">
      <w:pPr>
        <w:pStyle w:val="a4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постоянном </w:t>
      </w:r>
      <w:proofErr w:type="gramStart"/>
      <w:r w:rsidRPr="008524AA">
        <w:rPr>
          <w:rFonts w:ascii="Times New Roman" w:hAnsi="Times New Roman" w:cs="Times New Roman"/>
          <w:sz w:val="28"/>
          <w:szCs w:val="28"/>
        </w:rPr>
        <w:t>пополнении</w:t>
      </w:r>
      <w:proofErr w:type="gramEnd"/>
      <w:r w:rsidRPr="008524AA">
        <w:rPr>
          <w:rFonts w:ascii="Times New Roman" w:hAnsi="Times New Roman" w:cs="Times New Roman"/>
          <w:sz w:val="28"/>
          <w:szCs w:val="28"/>
        </w:rPr>
        <w:t xml:space="preserve">, изменении предметно-развивающей среды; </w:t>
      </w:r>
    </w:p>
    <w:p w:rsidR="00ED5BC8" w:rsidRPr="008524AA" w:rsidRDefault="00ED5BC8" w:rsidP="00ED5BC8">
      <w:pPr>
        <w:pStyle w:val="a4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положительной мотивации на совместную образовательную деятельность.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 воспитательно-образовательном процессе опора делалась на такие виды познавательной  активности, как наблюдение, познавательные беседы, экспериментирование.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r w:rsidRPr="00FD0E86">
        <w:rPr>
          <w:sz w:val="28"/>
          <w:szCs w:val="28"/>
        </w:rPr>
        <w:lastRenderedPageBreak/>
        <w:t>вед</w:t>
      </w:r>
      <w:r>
        <w:rPr>
          <w:sz w:val="28"/>
          <w:szCs w:val="28"/>
        </w:rPr>
        <w:t>е</w:t>
      </w:r>
      <w:r w:rsidRPr="00FD0E86">
        <w:rPr>
          <w:sz w:val="28"/>
          <w:szCs w:val="28"/>
        </w:rPr>
        <w:t>тся</w:t>
      </w:r>
      <w:r w:rsidRPr="00FA5C43">
        <w:rPr>
          <w:sz w:val="28"/>
          <w:szCs w:val="28"/>
        </w:rPr>
        <w:t xml:space="preserve"> системно. Знания у детей хорошие, это мы видим при просмотре  итоговых НОД.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Задачи по экологическому воспитанию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ED5BC8" w:rsidRPr="000462B6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ED5BC8" w:rsidRPr="00FA5C43" w:rsidRDefault="00ED5BC8" w:rsidP="00ED5BC8">
      <w:pPr>
        <w:jc w:val="center"/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>Речевое развитие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Речевому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ED5BC8" w:rsidRPr="00FA5C43" w:rsidRDefault="00ED5BC8" w:rsidP="00ED5BC8">
      <w:pPr>
        <w:ind w:firstLine="708"/>
        <w:jc w:val="center"/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>Художественно - эстетическое развитие</w:t>
      </w:r>
    </w:p>
    <w:p w:rsidR="00ED5BC8" w:rsidRPr="000462B6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Художественно-эстетическое развитие является приоритетным направлением в работе ДОУ.</w:t>
      </w:r>
      <w:r>
        <w:rPr>
          <w:sz w:val="28"/>
          <w:szCs w:val="28"/>
        </w:rPr>
        <w:t xml:space="preserve">    </w:t>
      </w:r>
      <w:r w:rsidRPr="00FA5C43">
        <w:rPr>
          <w:sz w:val="28"/>
          <w:szCs w:val="28"/>
        </w:rPr>
        <w:t xml:space="preserve">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</w:t>
      </w:r>
      <w:r w:rsidRPr="00FA5C43">
        <w:rPr>
          <w:sz w:val="28"/>
          <w:szCs w:val="28"/>
        </w:rPr>
        <w:lastRenderedPageBreak/>
        <w:t xml:space="preserve">являются постоянными участниками творческих   конкурсов различного уровня, </w:t>
      </w:r>
      <w:proofErr w:type="gramStart"/>
      <w:r w:rsidRPr="00FA5C43">
        <w:rPr>
          <w:sz w:val="28"/>
          <w:szCs w:val="28"/>
        </w:rPr>
        <w:t>от</w:t>
      </w:r>
      <w:proofErr w:type="gramEnd"/>
      <w:r w:rsidRPr="00FA5C43">
        <w:rPr>
          <w:sz w:val="28"/>
          <w:szCs w:val="28"/>
        </w:rPr>
        <w:t xml:space="preserve"> международного до муниципального</w:t>
      </w:r>
      <w:r>
        <w:rPr>
          <w:sz w:val="28"/>
          <w:szCs w:val="28"/>
        </w:rPr>
        <w:t xml:space="preserve"> уровня</w:t>
      </w:r>
      <w:r w:rsidRPr="00FA5C43">
        <w:rPr>
          <w:sz w:val="28"/>
          <w:szCs w:val="28"/>
        </w:rPr>
        <w:t xml:space="preserve">. </w:t>
      </w:r>
    </w:p>
    <w:p w:rsidR="00ED5BC8" w:rsidRPr="00FA5C43" w:rsidRDefault="00ED5BC8" w:rsidP="00ED5BC8">
      <w:pPr>
        <w:ind w:firstLine="708"/>
        <w:jc w:val="center"/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>Социально - личностное развитие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ED5BC8" w:rsidRPr="008524AA" w:rsidRDefault="00ED5BC8" w:rsidP="00ED5BC8">
      <w:pPr>
        <w:pStyle w:val="a4"/>
        <w:numPr>
          <w:ilvl w:val="0"/>
          <w:numId w:val="19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сбор информации об индивидуальных личностных особенностях воспитанников; </w:t>
      </w:r>
    </w:p>
    <w:p w:rsidR="00ED5BC8" w:rsidRPr="008524AA" w:rsidRDefault="00ED5BC8" w:rsidP="00ED5BC8">
      <w:pPr>
        <w:pStyle w:val="a4"/>
        <w:numPr>
          <w:ilvl w:val="0"/>
          <w:numId w:val="19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систематическая работа с детьми по социально-личностному развитию; </w:t>
      </w:r>
    </w:p>
    <w:p w:rsidR="00ED5BC8" w:rsidRPr="008524AA" w:rsidRDefault="00ED5BC8" w:rsidP="00ED5BC8">
      <w:pPr>
        <w:pStyle w:val="a4"/>
        <w:numPr>
          <w:ilvl w:val="0"/>
          <w:numId w:val="19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коррекция имеющихся социально-эмоциональных проблем.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FA5C43">
        <w:rPr>
          <w:sz w:val="28"/>
          <w:szCs w:val="28"/>
        </w:rPr>
        <w:t>о-</w:t>
      </w:r>
      <w:proofErr w:type="gramEnd"/>
      <w:r w:rsidRPr="00FA5C43">
        <w:rPr>
          <w:sz w:val="28"/>
          <w:szCs w:val="28"/>
        </w:rPr>
        <w:t xml:space="preserve"> развивающая среда способствует адаптации, комфортному пребыванию детей в детском саду.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Вопросы безопасности являются актуальными для педагогического коллектива детского сада. Необходимо донести до воспитан</w:t>
      </w:r>
      <w:r>
        <w:rPr>
          <w:sz w:val="28"/>
          <w:szCs w:val="28"/>
        </w:rPr>
        <w:t xml:space="preserve">ников очень сложные вопросы, </w:t>
      </w:r>
      <w:r w:rsidRPr="00FA5C43">
        <w:rPr>
          <w:sz w:val="28"/>
          <w:szCs w:val="28"/>
        </w:rPr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</w:t>
      </w:r>
      <w:r w:rsidRPr="00FA5C43">
        <w:rPr>
          <w:sz w:val="28"/>
          <w:szCs w:val="28"/>
        </w:rPr>
        <w:lastRenderedPageBreak/>
        <w:t xml:space="preserve">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r w:rsidRPr="002B4C3E">
        <w:rPr>
          <w:sz w:val="28"/>
          <w:szCs w:val="28"/>
        </w:rPr>
        <w:t>перекр</w:t>
      </w:r>
      <w:r>
        <w:rPr>
          <w:sz w:val="28"/>
          <w:szCs w:val="28"/>
        </w:rPr>
        <w:t>е</w:t>
      </w:r>
      <w:r w:rsidRPr="002B4C3E">
        <w:rPr>
          <w:sz w:val="28"/>
          <w:szCs w:val="28"/>
        </w:rPr>
        <w:t>стков</w:t>
      </w:r>
      <w:r w:rsidRPr="00FA5C43">
        <w:rPr>
          <w:sz w:val="28"/>
          <w:szCs w:val="28"/>
        </w:rPr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ED5BC8" w:rsidRPr="00FA5C43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Сделаны такие выводы: работа ве</w:t>
      </w:r>
      <w:r>
        <w:rPr>
          <w:sz w:val="28"/>
          <w:szCs w:val="28"/>
        </w:rPr>
        <w:t>дется</w:t>
      </w:r>
      <w:r w:rsidRPr="00FA5C43">
        <w:rPr>
          <w:sz w:val="28"/>
          <w:szCs w:val="28"/>
        </w:rPr>
        <w:t xml:space="preserve"> системно, имеется связь с родителями, имеется методическая литература. </w:t>
      </w:r>
    </w:p>
    <w:p w:rsidR="00ED5BC8" w:rsidRDefault="00ED5BC8" w:rsidP="00ED5BC8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ED5BC8" w:rsidRPr="00FA5C43" w:rsidRDefault="00ED5BC8" w:rsidP="00ED5BC8">
      <w:pPr>
        <w:ind w:firstLine="708"/>
        <w:jc w:val="both"/>
        <w:rPr>
          <w:b/>
          <w:sz w:val="28"/>
          <w:szCs w:val="28"/>
        </w:rPr>
      </w:pPr>
    </w:p>
    <w:p w:rsidR="005F443C" w:rsidRPr="005F443C" w:rsidRDefault="005F443C" w:rsidP="005F443C">
      <w:pPr>
        <w:contextualSpacing/>
        <w:jc w:val="both"/>
        <w:rPr>
          <w:b/>
          <w:sz w:val="28"/>
          <w:szCs w:val="28"/>
        </w:rPr>
      </w:pPr>
      <w:r w:rsidRPr="005F443C">
        <w:rPr>
          <w:b/>
          <w:sz w:val="28"/>
          <w:szCs w:val="28"/>
        </w:rPr>
        <w:t>1.7. Оценка качества физкультурно – оздоровительной деятельности</w:t>
      </w:r>
    </w:p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Одним из приоритетных направлений деятельности МДОУ является укрепление здоровья воспитанников.</w:t>
      </w:r>
    </w:p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МДОУ созданы оптимальные условия для охраны и укрепления здоровья детей, их физического и психического развития: спортивная площадка, спортивный зал, спортивные уголки в каждой возрастной группе.</w:t>
      </w:r>
    </w:p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Физическое воспитание в МДОУ осуществляется в соответствии с программой «От рождения до школы» под редакцией Н.Е. </w:t>
      </w:r>
      <w:proofErr w:type="spellStart"/>
      <w:r w:rsidRPr="00F03FE1">
        <w:rPr>
          <w:sz w:val="28"/>
          <w:szCs w:val="28"/>
        </w:rPr>
        <w:t>Вераксы</w:t>
      </w:r>
      <w:proofErr w:type="spellEnd"/>
      <w:r w:rsidRPr="00F03FE1">
        <w:rPr>
          <w:sz w:val="28"/>
          <w:szCs w:val="28"/>
        </w:rPr>
        <w:t>, Т.С. Комаровой.</w:t>
      </w:r>
      <w:r w:rsidRPr="00F03FE1">
        <w:rPr>
          <w:sz w:val="28"/>
          <w:szCs w:val="28"/>
        </w:rPr>
        <w:tab/>
        <w:t>В</w:t>
      </w:r>
      <w:r w:rsidRPr="00F03FE1">
        <w:rPr>
          <w:sz w:val="28"/>
          <w:szCs w:val="28"/>
        </w:rPr>
        <w:tab/>
        <w:t>работе</w:t>
      </w:r>
      <w:r w:rsidRPr="00F03FE1">
        <w:rPr>
          <w:sz w:val="28"/>
          <w:szCs w:val="28"/>
        </w:rPr>
        <w:tab/>
        <w:t>используются</w:t>
      </w:r>
      <w:r w:rsidRPr="00F03FE1">
        <w:rPr>
          <w:sz w:val="28"/>
          <w:szCs w:val="28"/>
        </w:rPr>
        <w:tab/>
        <w:t xml:space="preserve">методические разработки Л.И. </w:t>
      </w:r>
      <w:proofErr w:type="spellStart"/>
      <w:r w:rsidRPr="00F03FE1">
        <w:rPr>
          <w:sz w:val="28"/>
          <w:szCs w:val="28"/>
        </w:rPr>
        <w:t>Пензулаевой</w:t>
      </w:r>
      <w:proofErr w:type="spellEnd"/>
      <w:r w:rsidRPr="00F03FE1">
        <w:rPr>
          <w:sz w:val="28"/>
          <w:szCs w:val="28"/>
        </w:rPr>
        <w:t xml:space="preserve"> «Физкультурные занятия в детском саду с детьми 3-7 лет».</w:t>
      </w:r>
    </w:p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Целью данной работы является – полноценное физическое, личностное, интеллектуальное развитие ребенка дошкольника, его </w:t>
      </w:r>
      <w:r w:rsidRPr="00F03FE1">
        <w:rPr>
          <w:sz w:val="28"/>
          <w:szCs w:val="28"/>
        </w:rPr>
        <w:lastRenderedPageBreak/>
        <w:t xml:space="preserve">физических способностей, «Здорового духа» через организацию физической деятельности, отличающийся оздоровительным характером, активным проживанием ребенка анной деятельности, </w:t>
      </w:r>
      <w:proofErr w:type="spellStart"/>
      <w:r w:rsidRPr="00F03FE1">
        <w:rPr>
          <w:sz w:val="28"/>
          <w:szCs w:val="28"/>
        </w:rPr>
        <w:t>прочу</w:t>
      </w:r>
      <w:r>
        <w:rPr>
          <w:sz w:val="28"/>
          <w:szCs w:val="28"/>
        </w:rPr>
        <w:t>в</w:t>
      </w:r>
      <w:r w:rsidRPr="00F03FE1">
        <w:rPr>
          <w:sz w:val="28"/>
          <w:szCs w:val="28"/>
        </w:rPr>
        <w:t>ствование</w:t>
      </w:r>
      <w:proofErr w:type="spellEnd"/>
      <w:r w:rsidRPr="00F03FE1">
        <w:rPr>
          <w:sz w:val="28"/>
          <w:szCs w:val="28"/>
        </w:rPr>
        <w:t xml:space="preserve"> предметно – физических упражнений и сознательным применением их в жизни.</w:t>
      </w:r>
    </w:p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При выполнении всех программных требований предусмотрен учет возрастных и индивидуальных особенностей детей, состояния их здоровья, физического развития физической подготовленности.</w:t>
      </w:r>
    </w:p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 xml:space="preserve">течение всего учебного года в детском саду использовались следующие организованные формы работы двигательной деятельности детей: физкультурные занятия, утренняя гимнастика, гимнастика после сна, физкультурные минутки, дыхательная гимнастика, пальчиковая гимнастика, подвижные игры, физические упражнения, спортивные игры на прогулке, спортивные досуги и развлечения и пр. </w:t>
      </w:r>
      <w:proofErr w:type="gramStart"/>
      <w:r w:rsidRPr="00F03FE1">
        <w:rPr>
          <w:sz w:val="28"/>
          <w:szCs w:val="28"/>
        </w:rPr>
        <w:t>Педагогами МДОУ применялись следующие формы работы: традиционные, нетрадиционные, тренировочные, игровые, тематические, сюжетные, интегрированные и т.д.</w:t>
      </w:r>
      <w:proofErr w:type="gramEnd"/>
    </w:p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>учреждении созданы оптимальные условия для охраны и укрепления здоровья детей, их физического и психического развития. Спортивный зал оснащен современным спортивным оборудованием и инвентарем. В группах созданы и совершенствуются физкультурно – оздоровительные уголки с атрибутами и игрушками для подвижных игр и двигательной активности детей на прогулке и в группе.</w:t>
      </w:r>
    </w:p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Занятия проводятся согласно возрастному и индивидуальному физическому развитию и с учетом индивидуальных особенностей детей 3 раза в неделю: 1 раз –</w:t>
      </w:r>
      <w:r>
        <w:rPr>
          <w:sz w:val="28"/>
          <w:szCs w:val="28"/>
        </w:rPr>
        <w:t xml:space="preserve"> на улице, 2 раза – в музыкальном</w:t>
      </w:r>
      <w:r w:rsidRPr="00F03FE1">
        <w:rPr>
          <w:sz w:val="28"/>
          <w:szCs w:val="28"/>
        </w:rPr>
        <w:t xml:space="preserve"> зале.</w:t>
      </w:r>
    </w:p>
    <w:p w:rsidR="005F443C" w:rsidRPr="00A10C11" w:rsidRDefault="005F443C" w:rsidP="005F443C">
      <w:pPr>
        <w:contextualSpacing/>
        <w:jc w:val="center"/>
        <w:rPr>
          <w:sz w:val="28"/>
          <w:szCs w:val="28"/>
        </w:rPr>
      </w:pPr>
      <w:r w:rsidRPr="00A10C11">
        <w:rPr>
          <w:sz w:val="28"/>
          <w:szCs w:val="28"/>
        </w:rPr>
        <w:t>Педагогический мониторинг по усвоению детьми образовательной области «Физическое развитие»</w:t>
      </w:r>
    </w:p>
    <w:p w:rsidR="005F443C" w:rsidRPr="00A10C11" w:rsidRDefault="005F443C" w:rsidP="005F443C">
      <w:pPr>
        <w:contextualSpacing/>
        <w:jc w:val="center"/>
        <w:rPr>
          <w:sz w:val="28"/>
          <w:szCs w:val="28"/>
        </w:rPr>
      </w:pPr>
      <w:r w:rsidRPr="00A10C11">
        <w:rPr>
          <w:sz w:val="28"/>
          <w:szCs w:val="28"/>
        </w:rPr>
        <w:t>(средний показатель по МДОУ)</w:t>
      </w:r>
    </w:p>
    <w:tbl>
      <w:tblPr>
        <w:tblW w:w="8914" w:type="dxa"/>
        <w:tblInd w:w="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2699"/>
        <w:gridCol w:w="2946"/>
      </w:tblGrid>
      <w:tr w:rsidR="005F443C" w:rsidRPr="00A10C11" w:rsidTr="005F443C">
        <w:trPr>
          <w:trHeight w:val="314"/>
        </w:trPr>
        <w:tc>
          <w:tcPr>
            <w:tcW w:w="3269" w:type="dxa"/>
            <w:vAlign w:val="center"/>
          </w:tcPr>
          <w:p w:rsidR="005F443C" w:rsidRPr="00A10C1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Учебный год</w:t>
            </w:r>
          </w:p>
        </w:tc>
        <w:tc>
          <w:tcPr>
            <w:tcW w:w="2699" w:type="dxa"/>
            <w:vAlign w:val="center"/>
          </w:tcPr>
          <w:p w:rsidR="005F443C" w:rsidRPr="00A10C1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Начало года</w:t>
            </w:r>
          </w:p>
        </w:tc>
        <w:tc>
          <w:tcPr>
            <w:tcW w:w="2946" w:type="dxa"/>
            <w:vAlign w:val="center"/>
          </w:tcPr>
          <w:p w:rsidR="005F443C" w:rsidRPr="00A10C1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Конец года</w:t>
            </w:r>
          </w:p>
        </w:tc>
      </w:tr>
      <w:tr w:rsidR="005F443C" w:rsidRPr="00F03FE1" w:rsidTr="005F443C">
        <w:trPr>
          <w:trHeight w:val="660"/>
        </w:trPr>
        <w:tc>
          <w:tcPr>
            <w:tcW w:w="3269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3FE1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99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2,0</w:t>
            </w:r>
            <w:r>
              <w:rPr>
                <w:sz w:val="28"/>
                <w:szCs w:val="28"/>
              </w:rPr>
              <w:t xml:space="preserve"> </w:t>
            </w:r>
            <w:r w:rsidRPr="00F03FE1">
              <w:rPr>
                <w:sz w:val="28"/>
                <w:szCs w:val="28"/>
              </w:rPr>
              <w:t>(67%)</w:t>
            </w:r>
          </w:p>
        </w:tc>
        <w:tc>
          <w:tcPr>
            <w:tcW w:w="2946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 xml:space="preserve"> </w:t>
            </w:r>
            <w:r w:rsidRPr="00F03FE1">
              <w:rPr>
                <w:sz w:val="28"/>
                <w:szCs w:val="28"/>
              </w:rPr>
              <w:t>(93%)</w:t>
            </w:r>
          </w:p>
        </w:tc>
      </w:tr>
      <w:tr w:rsidR="005F443C" w:rsidRPr="00F03FE1" w:rsidTr="005F443C">
        <w:trPr>
          <w:trHeight w:val="667"/>
        </w:trPr>
        <w:tc>
          <w:tcPr>
            <w:tcW w:w="3269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F03FE1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99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2,0</w:t>
            </w:r>
            <w:r>
              <w:rPr>
                <w:sz w:val="28"/>
                <w:szCs w:val="28"/>
              </w:rPr>
              <w:t xml:space="preserve"> </w:t>
            </w:r>
            <w:r w:rsidRPr="00F03FE1">
              <w:rPr>
                <w:sz w:val="28"/>
                <w:szCs w:val="28"/>
              </w:rPr>
              <w:t>(67%)</w:t>
            </w:r>
          </w:p>
        </w:tc>
        <w:tc>
          <w:tcPr>
            <w:tcW w:w="2946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 xml:space="preserve"> </w:t>
            </w:r>
            <w:r w:rsidRPr="00F03FE1">
              <w:rPr>
                <w:sz w:val="28"/>
                <w:szCs w:val="28"/>
              </w:rPr>
              <w:t>(93%)</w:t>
            </w:r>
          </w:p>
        </w:tc>
      </w:tr>
      <w:tr w:rsidR="005F443C" w:rsidRPr="00F03FE1" w:rsidTr="005F443C">
        <w:trPr>
          <w:trHeight w:val="642"/>
        </w:trPr>
        <w:tc>
          <w:tcPr>
            <w:tcW w:w="3269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F03FE1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9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2,0</w:t>
            </w:r>
            <w:r>
              <w:rPr>
                <w:sz w:val="28"/>
                <w:szCs w:val="28"/>
              </w:rPr>
              <w:t xml:space="preserve"> </w:t>
            </w:r>
            <w:r w:rsidRPr="00F03FE1">
              <w:rPr>
                <w:sz w:val="28"/>
                <w:szCs w:val="28"/>
              </w:rPr>
              <w:t>(67%)</w:t>
            </w:r>
          </w:p>
        </w:tc>
        <w:tc>
          <w:tcPr>
            <w:tcW w:w="2946" w:type="dxa"/>
            <w:vAlign w:val="center"/>
          </w:tcPr>
          <w:p w:rsidR="005F443C" w:rsidRPr="00F03FE1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F03FE1"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 xml:space="preserve"> </w:t>
            </w:r>
            <w:r w:rsidRPr="00F03FE1">
              <w:rPr>
                <w:sz w:val="28"/>
                <w:szCs w:val="28"/>
              </w:rPr>
              <w:t>(93%)</w:t>
            </w:r>
          </w:p>
        </w:tc>
      </w:tr>
    </w:tbl>
    <w:p w:rsidR="005F443C" w:rsidRPr="00F03FE1" w:rsidRDefault="005F443C" w:rsidP="005F443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 xml:space="preserve">течение всего учебного года педагогическим коллективом совместно с медицинской службой велась работа по воспитанию у дошкольников ценностного отношения к здоровому образу жизни, внедрению </w:t>
      </w:r>
      <w:proofErr w:type="spellStart"/>
      <w:r w:rsidRPr="00F03FE1">
        <w:rPr>
          <w:sz w:val="28"/>
          <w:szCs w:val="28"/>
        </w:rPr>
        <w:t>здоровьесберегающих</w:t>
      </w:r>
      <w:proofErr w:type="spellEnd"/>
      <w:r w:rsidRPr="00F03FE1">
        <w:rPr>
          <w:sz w:val="28"/>
          <w:szCs w:val="28"/>
        </w:rPr>
        <w:t xml:space="preserve"> технологий в учебно-воспитательный процесс. С этой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 xml:space="preserve">целью ежемесячно осуществлялся мониторинг здоровья детей всех возрастных групп, активно пропагандировались занятия физкультурой и </w:t>
      </w:r>
      <w:r w:rsidRPr="00F03FE1">
        <w:rPr>
          <w:sz w:val="28"/>
          <w:szCs w:val="28"/>
        </w:rPr>
        <w:lastRenderedPageBreak/>
        <w:t>спортом, различные методики оздоровления детей. Родители воспитанников привлекались к участию в спортивных и оздоровительных мероприятиях.</w:t>
      </w:r>
    </w:p>
    <w:p w:rsidR="005F443C" w:rsidRPr="0053762E" w:rsidRDefault="005F443C" w:rsidP="005F443C">
      <w:pPr>
        <w:rPr>
          <w:sz w:val="28"/>
          <w:szCs w:val="28"/>
        </w:rPr>
      </w:pPr>
    </w:p>
    <w:p w:rsidR="005F443C" w:rsidRPr="006C1A00" w:rsidRDefault="005F443C" w:rsidP="005F443C">
      <w:pPr>
        <w:contextualSpacing/>
        <w:jc w:val="center"/>
        <w:rPr>
          <w:sz w:val="28"/>
          <w:szCs w:val="28"/>
        </w:rPr>
      </w:pPr>
      <w:r w:rsidRPr="006C1A00">
        <w:rPr>
          <w:sz w:val="28"/>
          <w:szCs w:val="28"/>
        </w:rPr>
        <w:t>Сведения о посещаемости и заболеваемости воспитанников МДОУ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300"/>
        <w:gridCol w:w="2740"/>
      </w:tblGrid>
      <w:tr w:rsidR="005F443C" w:rsidRPr="006C1A00" w:rsidTr="005F443C">
        <w:trPr>
          <w:trHeight w:val="318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186D9F">
              <w:rPr>
                <w:sz w:val="28"/>
                <w:szCs w:val="28"/>
              </w:rPr>
              <w:t>Период</w:t>
            </w: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186D9F">
              <w:rPr>
                <w:sz w:val="28"/>
                <w:szCs w:val="28"/>
              </w:rPr>
              <w:t>Посещаемость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186D9F">
              <w:rPr>
                <w:sz w:val="28"/>
                <w:szCs w:val="28"/>
              </w:rPr>
              <w:t>Заболеваемость</w:t>
            </w:r>
          </w:p>
        </w:tc>
      </w:tr>
      <w:tr w:rsidR="005F443C" w:rsidRPr="00F03FE1" w:rsidTr="005F443C">
        <w:trPr>
          <w:trHeight w:val="31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186D9F">
              <w:rPr>
                <w:sz w:val="28"/>
                <w:szCs w:val="28"/>
              </w:rPr>
              <w:t>2016 – 2017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186D9F">
              <w:rPr>
                <w:sz w:val="28"/>
                <w:szCs w:val="28"/>
              </w:rPr>
              <w:t>8</w:t>
            </w:r>
            <w:r w:rsidR="00D46CC5">
              <w:rPr>
                <w:sz w:val="28"/>
                <w:szCs w:val="28"/>
              </w:rPr>
              <w:t>0</w:t>
            </w:r>
            <w:r w:rsidRPr="00186D9F">
              <w:rPr>
                <w:sz w:val="28"/>
                <w:szCs w:val="28"/>
              </w:rPr>
              <w:t>%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D46CC5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F443C" w:rsidRPr="00186D9F">
              <w:rPr>
                <w:sz w:val="28"/>
                <w:szCs w:val="28"/>
              </w:rPr>
              <w:t>%</w:t>
            </w:r>
          </w:p>
        </w:tc>
      </w:tr>
      <w:tr w:rsidR="005F443C" w:rsidRPr="00F03FE1" w:rsidTr="005F443C">
        <w:trPr>
          <w:trHeight w:val="310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186D9F">
              <w:rPr>
                <w:sz w:val="28"/>
                <w:szCs w:val="28"/>
              </w:rPr>
              <w:t>2017 – 2018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D46CC5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5F443C" w:rsidRPr="00186D9F">
              <w:rPr>
                <w:sz w:val="28"/>
                <w:szCs w:val="28"/>
              </w:rPr>
              <w:t>%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D46CC5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F443C" w:rsidRPr="00186D9F">
              <w:rPr>
                <w:sz w:val="28"/>
                <w:szCs w:val="28"/>
              </w:rPr>
              <w:t>%</w:t>
            </w:r>
          </w:p>
        </w:tc>
      </w:tr>
      <w:tr w:rsidR="005F443C" w:rsidRPr="00F03FE1" w:rsidTr="005F443C">
        <w:trPr>
          <w:trHeight w:val="31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186D9F">
              <w:rPr>
                <w:sz w:val="28"/>
                <w:szCs w:val="28"/>
              </w:rPr>
              <w:t>2018 – 2019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D46CC5" w:rsidP="005F4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5F443C" w:rsidRPr="00186D9F">
              <w:rPr>
                <w:sz w:val="28"/>
                <w:szCs w:val="28"/>
              </w:rPr>
              <w:t>%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443C" w:rsidRPr="00186D9F" w:rsidRDefault="005F443C" w:rsidP="005F443C">
            <w:pPr>
              <w:contextualSpacing/>
              <w:jc w:val="both"/>
              <w:rPr>
                <w:sz w:val="28"/>
                <w:szCs w:val="28"/>
              </w:rPr>
            </w:pPr>
            <w:r w:rsidRPr="00186D9F">
              <w:rPr>
                <w:sz w:val="28"/>
                <w:szCs w:val="28"/>
              </w:rPr>
              <w:t>12%</w:t>
            </w:r>
          </w:p>
        </w:tc>
      </w:tr>
    </w:tbl>
    <w:p w:rsidR="005F443C" w:rsidRPr="00F03FE1" w:rsidRDefault="005F443C" w:rsidP="005F443C">
      <w:pPr>
        <w:contextualSpacing/>
        <w:jc w:val="both"/>
        <w:rPr>
          <w:sz w:val="28"/>
          <w:szCs w:val="28"/>
        </w:rPr>
      </w:pPr>
    </w:p>
    <w:p w:rsidR="005F443C" w:rsidRDefault="005F443C" w:rsidP="005F443C">
      <w:pPr>
        <w:ind w:firstLine="708"/>
        <w:jc w:val="both"/>
        <w:rPr>
          <w:sz w:val="28"/>
          <w:szCs w:val="28"/>
        </w:rPr>
      </w:pPr>
      <w:r w:rsidRPr="00437170">
        <w:rPr>
          <w:sz w:val="28"/>
          <w:szCs w:val="28"/>
        </w:rPr>
        <w:t>Адапт</w:t>
      </w:r>
      <w:r>
        <w:rPr>
          <w:sz w:val="28"/>
          <w:szCs w:val="28"/>
        </w:rPr>
        <w:t>ация детей к условиям ДОУ в 2019</w:t>
      </w:r>
      <w:r w:rsidRPr="00437170">
        <w:rPr>
          <w:sz w:val="28"/>
          <w:szCs w:val="28"/>
        </w:rPr>
        <w:t xml:space="preserve"> году прошла</w:t>
      </w:r>
      <w:r>
        <w:rPr>
          <w:sz w:val="28"/>
          <w:szCs w:val="28"/>
        </w:rPr>
        <w:t xml:space="preserve"> удовлетворительно – у 100</w:t>
      </w:r>
      <w:r w:rsidRPr="00FA5C43">
        <w:rPr>
          <w:sz w:val="28"/>
          <w:szCs w:val="28"/>
        </w:rPr>
        <w:t xml:space="preserve"> % детей она протекала в легкой</w:t>
      </w:r>
      <w:r>
        <w:rPr>
          <w:sz w:val="28"/>
          <w:szCs w:val="28"/>
        </w:rPr>
        <w:t xml:space="preserve"> и средней</w:t>
      </w:r>
      <w:r w:rsidRPr="00FA5C43">
        <w:rPr>
          <w:sz w:val="28"/>
          <w:szCs w:val="28"/>
        </w:rPr>
        <w:t xml:space="preserve"> степени.</w:t>
      </w:r>
    </w:p>
    <w:p w:rsidR="005F443C" w:rsidRPr="003A4AED" w:rsidRDefault="005F443C" w:rsidP="005F443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5F443C" w:rsidRPr="003A4AED" w:rsidRDefault="005F443C" w:rsidP="005F443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-Проведение родительских собраний на актуальные темы, размещение актуальной информации в приемной, организация индивидуальных консультаций по запросу родителей.</w:t>
      </w:r>
    </w:p>
    <w:p w:rsidR="005F443C" w:rsidRPr="003A4AED" w:rsidRDefault="005F443C" w:rsidP="005F443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-Доверие воспитателям, как детьми, так и родителями воспитанников.</w:t>
      </w:r>
    </w:p>
    <w:p w:rsidR="005F443C" w:rsidRPr="003A4AED" w:rsidRDefault="005F443C" w:rsidP="005F443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-Удовлетворение потребности в физическом, интеллектуальном и эстетическом развитии.</w:t>
      </w:r>
    </w:p>
    <w:p w:rsidR="005F443C" w:rsidRPr="003A4AED" w:rsidRDefault="005F443C" w:rsidP="005F443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-Систематический учет воспитателями возрастной специфики.</w:t>
      </w:r>
    </w:p>
    <w:p w:rsidR="005F443C" w:rsidRPr="003A4AED" w:rsidRDefault="005F443C" w:rsidP="005F443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 xml:space="preserve">-Выделение в группе зон: </w:t>
      </w:r>
      <w:proofErr w:type="gramStart"/>
      <w:r w:rsidRPr="003A4AED">
        <w:rPr>
          <w:color w:val="000000"/>
          <w:sz w:val="28"/>
          <w:szCs w:val="28"/>
        </w:rPr>
        <w:t>игровая</w:t>
      </w:r>
      <w:proofErr w:type="gramEnd"/>
      <w:r w:rsidRPr="003A4AED">
        <w:rPr>
          <w:color w:val="000000"/>
          <w:sz w:val="28"/>
          <w:szCs w:val="28"/>
        </w:rPr>
        <w:t xml:space="preserve"> с учетом гендерного подхода, уголок природы, место уединения, дидактический стол</w:t>
      </w:r>
      <w:r>
        <w:rPr>
          <w:color w:val="000000"/>
          <w:sz w:val="28"/>
          <w:szCs w:val="28"/>
        </w:rPr>
        <w:t>, театрализованный,  спортивный и сенсорный уголки.</w:t>
      </w:r>
    </w:p>
    <w:p w:rsidR="005F443C" w:rsidRPr="00C43ECC" w:rsidRDefault="005F443C" w:rsidP="005F443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b/>
          <w:bCs/>
          <w:color w:val="000000"/>
          <w:sz w:val="28"/>
          <w:szCs w:val="28"/>
        </w:rPr>
        <w:t>Таким образом</w:t>
      </w:r>
      <w:r w:rsidRPr="003A4AED">
        <w:rPr>
          <w:color w:val="000000"/>
          <w:sz w:val="28"/>
          <w:szCs w:val="28"/>
        </w:rPr>
        <w:t>, благодаря совместным скоординированным усилиям педагогического коллектива детского сада ада</w:t>
      </w:r>
      <w:r>
        <w:rPr>
          <w:color w:val="000000"/>
          <w:sz w:val="28"/>
          <w:szCs w:val="28"/>
        </w:rPr>
        <w:t xml:space="preserve">птация детей прошла </w:t>
      </w:r>
      <w:r w:rsidRPr="003A4AED">
        <w:rPr>
          <w:color w:val="000000"/>
          <w:sz w:val="28"/>
          <w:szCs w:val="28"/>
        </w:rPr>
        <w:t xml:space="preserve"> благополучно.</w:t>
      </w:r>
    </w:p>
    <w:p w:rsidR="005F443C" w:rsidRPr="00FA5C43" w:rsidRDefault="005F443C" w:rsidP="005F443C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</w:t>
      </w:r>
      <w:r>
        <w:rPr>
          <w:sz w:val="28"/>
          <w:szCs w:val="28"/>
        </w:rPr>
        <w:t>1,5 – 3 лет.</w:t>
      </w:r>
      <w:r w:rsidRPr="00FA5C43">
        <w:rPr>
          <w:sz w:val="28"/>
          <w:szCs w:val="28"/>
        </w:rPr>
        <w:t xml:space="preserve"> </w:t>
      </w:r>
    </w:p>
    <w:p w:rsidR="005F443C" w:rsidRPr="00FA5C43" w:rsidRDefault="005F443C" w:rsidP="005F443C">
      <w:pPr>
        <w:ind w:firstLine="708"/>
        <w:jc w:val="both"/>
        <w:rPr>
          <w:b/>
          <w:sz w:val="28"/>
          <w:szCs w:val="28"/>
        </w:rPr>
      </w:pPr>
      <w:r w:rsidRPr="00FA5C43">
        <w:rPr>
          <w:sz w:val="28"/>
          <w:szCs w:val="28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8B12A9" w:rsidRDefault="008B12A9" w:rsidP="008B12A9">
      <w:pPr>
        <w:contextualSpacing/>
        <w:jc w:val="center"/>
        <w:rPr>
          <w:b/>
          <w:sz w:val="28"/>
          <w:szCs w:val="28"/>
        </w:rPr>
      </w:pPr>
    </w:p>
    <w:p w:rsidR="00850335" w:rsidRPr="00850335" w:rsidRDefault="00850335" w:rsidP="00850335">
      <w:pPr>
        <w:contextualSpacing/>
        <w:jc w:val="both"/>
        <w:rPr>
          <w:b/>
          <w:sz w:val="28"/>
          <w:szCs w:val="28"/>
        </w:rPr>
      </w:pPr>
      <w:r w:rsidRPr="00850335">
        <w:rPr>
          <w:b/>
          <w:sz w:val="28"/>
          <w:szCs w:val="28"/>
        </w:rPr>
        <w:t>1.8.</w:t>
      </w:r>
      <w:r w:rsidRPr="00850335">
        <w:rPr>
          <w:b/>
          <w:sz w:val="28"/>
          <w:szCs w:val="28"/>
        </w:rPr>
        <w:tab/>
        <w:t>Оценка качества организация питания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В МДОУ осуществляются действенные меры по обеспечению воспитанников качественным питанием.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lastRenderedPageBreak/>
        <w:t>Питание воспитанников осуществляется в соответствии с «Примерным 10-дневным меню» для организации питания детей от 2-х до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7-м и лет в государственных учреждениях, реализующих общеобразовательные программы дошкольного образования, с 10-ти часовым пребыванием детей.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Ежедневно дети получают необходимое количество белков, жиров и углеводов, витаминизированы продукты. В рационе присутствуют свежие овощи, соки, кисломолочные продукты. В МДОУ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 xml:space="preserve">МДОУ сформирована эффективная система </w:t>
      </w:r>
      <w:proofErr w:type="gramStart"/>
      <w:r w:rsidRPr="00F03FE1">
        <w:rPr>
          <w:sz w:val="28"/>
          <w:szCs w:val="28"/>
        </w:rPr>
        <w:t>контроля за</w:t>
      </w:r>
      <w:proofErr w:type="gramEnd"/>
      <w:r w:rsidRPr="00F03FE1">
        <w:rPr>
          <w:sz w:val="28"/>
          <w:szCs w:val="28"/>
        </w:rPr>
        <w:t xml:space="preserve"> организацией питания детей.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В своей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руководствуемся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принципами: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- составление</w:t>
      </w:r>
      <w:r w:rsidRPr="00F03FE1">
        <w:rPr>
          <w:sz w:val="28"/>
          <w:szCs w:val="28"/>
        </w:rPr>
        <w:tab/>
        <w:t>полноценного</w:t>
      </w:r>
      <w:r w:rsidRPr="00F03FE1">
        <w:rPr>
          <w:sz w:val="28"/>
          <w:szCs w:val="28"/>
        </w:rPr>
        <w:tab/>
        <w:t>рациона</w:t>
      </w:r>
      <w:r w:rsidRPr="00F03FE1">
        <w:rPr>
          <w:sz w:val="28"/>
          <w:szCs w:val="28"/>
        </w:rPr>
        <w:tab/>
        <w:t>питания;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МДОУ;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соблюдение   правил   эстетики   питания,   воспитание   необходимых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гигиенических</w:t>
      </w:r>
      <w:r w:rsidRPr="00F03FE1">
        <w:rPr>
          <w:sz w:val="28"/>
          <w:szCs w:val="28"/>
        </w:rPr>
        <w:tab/>
        <w:t>навыков</w:t>
      </w:r>
      <w:r w:rsidRPr="00F03FE1">
        <w:rPr>
          <w:sz w:val="28"/>
          <w:szCs w:val="28"/>
        </w:rPr>
        <w:tab/>
        <w:t>в</w:t>
      </w:r>
      <w:r w:rsidRPr="00F03FE1">
        <w:rPr>
          <w:sz w:val="28"/>
          <w:szCs w:val="28"/>
        </w:rPr>
        <w:tab/>
        <w:t>зависимости</w:t>
      </w:r>
      <w:r w:rsidRPr="00F03FE1">
        <w:rPr>
          <w:sz w:val="28"/>
          <w:szCs w:val="28"/>
        </w:rPr>
        <w:tab/>
        <w:t xml:space="preserve">от возраста </w:t>
      </w:r>
      <w:r>
        <w:rPr>
          <w:sz w:val="28"/>
          <w:szCs w:val="28"/>
        </w:rPr>
        <w:t xml:space="preserve">и </w:t>
      </w:r>
      <w:r w:rsidRPr="00F03FE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детей.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правильное сочетание питания в детском саду с питанием в домашних условиях, проведение необходимой санитарно-просветительской работы с родителями;</w:t>
      </w:r>
    </w:p>
    <w:p w:rsidR="00850335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850335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повседневный контроль пищеблока, правильной организацией питания детей в группах.</w:t>
      </w:r>
    </w:p>
    <w:p w:rsidR="00850335" w:rsidRPr="00850335" w:rsidRDefault="00850335" w:rsidP="00850335">
      <w:pPr>
        <w:contextualSpacing/>
        <w:jc w:val="both"/>
        <w:rPr>
          <w:b/>
          <w:sz w:val="28"/>
          <w:szCs w:val="28"/>
        </w:rPr>
      </w:pPr>
      <w:r w:rsidRPr="00850335">
        <w:rPr>
          <w:b/>
          <w:sz w:val="28"/>
          <w:szCs w:val="28"/>
        </w:rPr>
        <w:t>1.9. Оценка качества обеспечения безопасности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Основным нормативно-правовым </w:t>
      </w:r>
      <w:proofErr w:type="gramStart"/>
      <w:r w:rsidRPr="00F03FE1">
        <w:rPr>
          <w:sz w:val="28"/>
          <w:szCs w:val="28"/>
        </w:rPr>
        <w:t>актом, содержащим положение об обеспечение безопасности участников образовательного процесса является</w:t>
      </w:r>
      <w:proofErr w:type="gramEnd"/>
      <w:r w:rsidRPr="00F03FE1">
        <w:rPr>
          <w:sz w:val="28"/>
          <w:szCs w:val="28"/>
        </w:rPr>
        <w:t xml:space="preserve"> закон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850335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пожарная безопасность;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антитеррористическая безопасность;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обеспечение выполнения санитарно-гигиенических требований;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охрана труда.</w:t>
      </w:r>
    </w:p>
    <w:p w:rsidR="00850335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lastRenderedPageBreak/>
        <w:t>МДОУ имеется тревожная кнопка; здание учреждения оборудовано системой автоматической пожарной сигнализации (ПС), системой ПАК «Стрелец мониторинг»</w:t>
      </w:r>
      <w:r>
        <w:rPr>
          <w:sz w:val="28"/>
          <w:szCs w:val="28"/>
        </w:rPr>
        <w:t xml:space="preserve">. </w:t>
      </w:r>
    </w:p>
    <w:p w:rsidR="00850335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МДОУ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обеспечено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первичного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пожаротушения.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Соблюдаются требования к содержанию эвакуационных выходов.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На входных дверях МДОУ имеются внутренние замки, гарантирующие ограничение доступа в помещение МДОУ посторонними лицам, дежурный администратор. Установлено наружное видеонаблюдение.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Забор, ограждающий территорию детского сада, находится в удовлетворительном состоянии. Ограждение целостное на всей территории МДОУ.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Издан приказ об организации охраны пропускного режим в здании</w:t>
      </w:r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на территории детского сада, который доводится до каждого сотрудника учреждения.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Выполняются требования Роспотребнадзора по организации санитарно-эпидемиологических условий.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Созданы необходимые условия для выполнения Инструкции по охране жизни и здоровья детей. Учеба с персоналом проводится своевременно </w:t>
      </w:r>
      <w:proofErr w:type="gramStart"/>
      <w:r w:rsidRPr="00F03FE1">
        <w:rPr>
          <w:sz w:val="28"/>
          <w:szCs w:val="28"/>
        </w:rPr>
        <w:t>согласно плана</w:t>
      </w:r>
      <w:proofErr w:type="gramEnd"/>
      <w:r w:rsidRPr="00F03FE1">
        <w:rPr>
          <w:sz w:val="28"/>
          <w:szCs w:val="28"/>
        </w:rPr>
        <w:t>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F03FE1">
        <w:rPr>
          <w:sz w:val="28"/>
          <w:szCs w:val="28"/>
        </w:rPr>
        <w:t>контроля за</w:t>
      </w:r>
      <w:proofErr w:type="gramEnd"/>
      <w:r w:rsidRPr="00F03FE1">
        <w:rPr>
          <w:sz w:val="28"/>
          <w:szCs w:val="28"/>
        </w:rPr>
        <w:t xml:space="preserve"> исполнением данных инструкций.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Работа с родителями носит профилактическую направленность и осуществляется в виде родительского всеобуча и проектной деятельности.</w:t>
      </w:r>
    </w:p>
    <w:p w:rsidR="00850335" w:rsidRDefault="00850335" w:rsidP="00850335">
      <w:pPr>
        <w:contextualSpacing/>
        <w:jc w:val="both"/>
        <w:rPr>
          <w:sz w:val="28"/>
          <w:szCs w:val="28"/>
        </w:rPr>
      </w:pPr>
    </w:p>
    <w:p w:rsidR="00850335" w:rsidRPr="00850335" w:rsidRDefault="00850335" w:rsidP="00850335">
      <w:pPr>
        <w:contextualSpacing/>
        <w:jc w:val="both"/>
        <w:rPr>
          <w:b/>
          <w:sz w:val="28"/>
          <w:szCs w:val="28"/>
        </w:rPr>
      </w:pPr>
      <w:r w:rsidRPr="00850335">
        <w:rPr>
          <w:b/>
          <w:sz w:val="28"/>
          <w:szCs w:val="28"/>
        </w:rPr>
        <w:t>1.10. Оценка качества материально-технической базы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МДОУ функционирует в помещени</w:t>
      </w:r>
      <w:r>
        <w:rPr>
          <w:sz w:val="28"/>
          <w:szCs w:val="28"/>
        </w:rPr>
        <w:t>ях</w:t>
      </w:r>
      <w:r w:rsidRPr="00F03FE1">
        <w:rPr>
          <w:sz w:val="28"/>
          <w:szCs w:val="28"/>
        </w:rPr>
        <w:t xml:space="preserve">, </w:t>
      </w:r>
      <w:proofErr w:type="gramStart"/>
      <w:r w:rsidRPr="00F03FE1">
        <w:rPr>
          <w:sz w:val="28"/>
          <w:szCs w:val="28"/>
        </w:rPr>
        <w:t>отвечающем</w:t>
      </w:r>
      <w:proofErr w:type="gramEnd"/>
      <w:r w:rsidRPr="00F03FE1">
        <w:rPr>
          <w:sz w:val="28"/>
          <w:szCs w:val="28"/>
        </w:rPr>
        <w:t xml:space="preserve"> санитарно-гигиеническим, противоэпидемическим требованиям и правилам пожарной безопасности. В дошкольном учреждении создана отличная материально– техническая база для жизнеобеспечения и развития детей, ведется систематически работа по созданию предметно–развивающей среды.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Состояние материально-технической базы детского сада соответствует педагогическим требованиям, современному уровню образования и санитарным нормам. Работа всего персонала направлена на создание комфорта, уюта, положительного эмоционального климата воспитанников.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lastRenderedPageBreak/>
        <w:t>Детский сад имеет все виды благоустройства: водопровод, канализацию, отопление. Имеются административные помещения, помещения для медицинского обслуживания, пищеблок, прачечная. Созданы оптимальные условия для охраны и укрепления здоровья детей, их физического и психического развития.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При создании предметно-развивающей среды педагогами МДОУ учитываются возрастные, индивидуальные особенности детей каждой возрастной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За прошедший год расширен арсенал развивающих игр и пособий для подгрупповых и индивидуальных занятий с детьми; пополнен фонд игрушек для сюжетно-ролевых, театрализованных, подвижных игр воспитанников в группах и на прогулке.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Территория детского сада насыщена молодой зеленью, каждую прогулочную веранду отделяет друг от друга живая изгородь кустарников. По всей территории расположены клумбы с ярко-цветущими растениями, красоту и строгость придают бордюрные насаждения. В течение учебного года в МДОУ выполняется план по благоустройству и озеленению территории: обновлены и оформлены клумбы, оснащены и содержатся в порядке игровые площадки и участки.</w:t>
      </w:r>
      <w:r w:rsidRPr="00280D34">
        <w:rPr>
          <w:sz w:val="28"/>
          <w:szCs w:val="28"/>
        </w:rPr>
        <w:t xml:space="preserve"> </w:t>
      </w:r>
    </w:p>
    <w:p w:rsidR="00850335" w:rsidRPr="00850335" w:rsidRDefault="00850335" w:rsidP="00850335">
      <w:pPr>
        <w:contextualSpacing/>
        <w:jc w:val="both"/>
        <w:rPr>
          <w:b/>
          <w:sz w:val="28"/>
          <w:szCs w:val="28"/>
        </w:rPr>
      </w:pPr>
      <w:r w:rsidRPr="00850335">
        <w:rPr>
          <w:b/>
          <w:sz w:val="28"/>
          <w:szCs w:val="28"/>
        </w:rPr>
        <w:t>1.11. Оценка учебно – методического и библиотечно – информационного обеспечения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Для осуществления эффективной образовательной работы в МДОУ отработана система методической помощи педагогам с учетом конкретных особенностей каждого педагога.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Организовывали методическую работу по созданию системы методического обеспечения по организации и введению федерального</w:t>
      </w:r>
      <w:r w:rsidRPr="00280D34"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>государственного образовательного стандарта дошкольного образования в дошкольном учреждении.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 xml:space="preserve">течение всего года коллектив МДОУ продолжал работу по реализации ФГОС </w:t>
      </w:r>
      <w:proofErr w:type="gramStart"/>
      <w:r w:rsidRPr="00F03FE1">
        <w:rPr>
          <w:sz w:val="28"/>
          <w:szCs w:val="28"/>
        </w:rPr>
        <w:t>ДО</w:t>
      </w:r>
      <w:proofErr w:type="gramEnd"/>
      <w:r w:rsidRPr="00F03FE1">
        <w:rPr>
          <w:sz w:val="28"/>
          <w:szCs w:val="28"/>
        </w:rPr>
        <w:t xml:space="preserve">. Реализация ФГОС </w:t>
      </w:r>
      <w:proofErr w:type="gramStart"/>
      <w:r w:rsidRPr="00F03FE1">
        <w:rPr>
          <w:sz w:val="28"/>
          <w:szCs w:val="28"/>
        </w:rPr>
        <w:t>ДО</w:t>
      </w:r>
      <w:proofErr w:type="gramEnd"/>
      <w:r w:rsidRPr="00F03FE1">
        <w:rPr>
          <w:sz w:val="28"/>
          <w:szCs w:val="28"/>
        </w:rPr>
        <w:t xml:space="preserve"> осуществлялась через: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3FE1">
        <w:rPr>
          <w:sz w:val="28"/>
          <w:szCs w:val="28"/>
        </w:rPr>
        <w:t>Нормативно-правовое обеспечение реализации ФГОС. В МДОУ создана нормативно-правовая база, которая включает документы федерального, регионального уровня, а также локальные акты ДОУ.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3FE1">
        <w:rPr>
          <w:sz w:val="28"/>
          <w:szCs w:val="28"/>
        </w:rPr>
        <w:t xml:space="preserve">Осуществляется диагностика образовательных потребностей и профессиональных затруднений педагогов МДОУ. Продолжается </w:t>
      </w:r>
      <w:r w:rsidRPr="00F03FE1">
        <w:rPr>
          <w:sz w:val="28"/>
          <w:szCs w:val="28"/>
        </w:rPr>
        <w:lastRenderedPageBreak/>
        <w:t xml:space="preserve">комплектование методического кабинета МДОУ базовыми документами и дополнительными материалами по ФГОС. Изучается опыт внедрения ФГОС </w:t>
      </w:r>
      <w:proofErr w:type="gramStart"/>
      <w:r w:rsidRPr="00F03FE1">
        <w:rPr>
          <w:sz w:val="28"/>
          <w:szCs w:val="28"/>
        </w:rPr>
        <w:t>ДО</w:t>
      </w:r>
      <w:proofErr w:type="gramEnd"/>
      <w:r w:rsidRPr="00F03FE1">
        <w:rPr>
          <w:sz w:val="28"/>
          <w:szCs w:val="28"/>
        </w:rPr>
        <w:t xml:space="preserve"> в других регионах.</w:t>
      </w:r>
    </w:p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3FE1">
        <w:rPr>
          <w:sz w:val="28"/>
          <w:szCs w:val="28"/>
        </w:rPr>
        <w:t>Информационное обеспечение введения ФГОС в МДОУ. Информирование родителей (законных представителей) о реализации ФГОС дошкольного образования через информационные стенды, сайт.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>МДОУ ведется постепенная работа по организации повышения квалификации педагогических работников.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>настоящее время продолжается работа над обеспечением экономической, материально-технической и научно-методической базой, способствующей беспрепятственному внедрению ФГОС в МДОУ.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Дошкольное образовательное учреждение обеспечено современной информационной базой: выход в Интернет, электронная почта. Есть официальный сайт МДОУ, который соответствует установленным требованиям. Обеспечена открытость и доступность информации о деятельности МДОУ для заинтересованных лиц: информации в СМИ, на сайте образовательного учреждения, информационные стенды (уголки), выставки.</w:t>
      </w:r>
    </w:p>
    <w:p w:rsidR="00850335" w:rsidRPr="00850335" w:rsidRDefault="00850335" w:rsidP="00850335">
      <w:pPr>
        <w:contextualSpacing/>
        <w:jc w:val="both"/>
        <w:rPr>
          <w:b/>
          <w:sz w:val="28"/>
          <w:szCs w:val="28"/>
        </w:rPr>
      </w:pPr>
      <w:r w:rsidRPr="00850335">
        <w:rPr>
          <w:b/>
          <w:sz w:val="28"/>
          <w:szCs w:val="28"/>
        </w:rPr>
        <w:t>1.12. Анализ мнения участников образовательных отношений о деятельности МДОУ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Весь год педагогический коллектив активно работал в тесном контакте с семьями воспитанников.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Сотрудничество семьи и детского сада предусматривает «прозрачность» всего учебно-воспитательного процесса. В связи с этим коллектив детского сада постоянно информировал родителей (законных представителей) о содержании, формах и методах работы с детьми, включали родителей в процесс общественного образования их детей путем организации (праздников, консультаций, выставок детского рисунка, совместного просмотра театрализованной деятельности). С родителями ведется групповая</w:t>
      </w:r>
      <w:r>
        <w:rPr>
          <w:sz w:val="28"/>
          <w:szCs w:val="28"/>
        </w:rPr>
        <w:t xml:space="preserve">, </w:t>
      </w:r>
      <w:r w:rsidRPr="00F03FE1">
        <w:rPr>
          <w:sz w:val="28"/>
          <w:szCs w:val="28"/>
        </w:rPr>
        <w:t>индивидуальная консультативная работа по вопросам воспитания детей дошкольного возраста.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46CC5">
        <w:rPr>
          <w:sz w:val="28"/>
          <w:szCs w:val="28"/>
        </w:rPr>
        <w:t>апреле</w:t>
      </w:r>
      <w:r w:rsidRPr="00D75467">
        <w:rPr>
          <w:color w:val="FF0000"/>
          <w:sz w:val="28"/>
          <w:szCs w:val="28"/>
        </w:rPr>
        <w:t xml:space="preserve"> </w:t>
      </w:r>
      <w:r w:rsidRPr="00F03FE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03FE1">
        <w:rPr>
          <w:sz w:val="28"/>
          <w:szCs w:val="28"/>
        </w:rPr>
        <w:t xml:space="preserve"> года было проведено анкетирование родительского сообщества, целью которого является изучение мнения родителей (законных представителей) о степени удовлетворенности оказанными в МДОУ</w:t>
      </w:r>
    </w:p>
    <w:p w:rsidR="00850335" w:rsidRPr="00FE374D" w:rsidRDefault="00850335" w:rsidP="00FE374D">
      <w:pPr>
        <w:jc w:val="center"/>
        <w:rPr>
          <w:b/>
          <w:sz w:val="28"/>
          <w:szCs w:val="28"/>
        </w:rPr>
      </w:pPr>
      <w:r w:rsidRPr="00FE374D">
        <w:rPr>
          <w:b/>
          <w:sz w:val="28"/>
          <w:szCs w:val="28"/>
        </w:rPr>
        <w:t>Анализ анкетирования родителей по удовлетворённости каче</w:t>
      </w:r>
      <w:r w:rsidR="00D75467" w:rsidRPr="00FE374D">
        <w:rPr>
          <w:b/>
          <w:sz w:val="28"/>
          <w:szCs w:val="28"/>
        </w:rPr>
        <w:t>ством образования в МДОУ д/с № 26 «Солнышко» с. Покойного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295"/>
        <w:gridCol w:w="1560"/>
        <w:gridCol w:w="1134"/>
      </w:tblGrid>
      <w:tr w:rsidR="003C661F" w:rsidRPr="006C1A00" w:rsidTr="003C66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3C661F">
            <w:pPr>
              <w:jc w:val="center"/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№ </w:t>
            </w:r>
            <w:proofErr w:type="gramStart"/>
            <w:r w:rsidRPr="003C661F">
              <w:rPr>
                <w:sz w:val="28"/>
                <w:szCs w:val="28"/>
              </w:rPr>
              <w:t>п</w:t>
            </w:r>
            <w:proofErr w:type="gramEnd"/>
            <w:r w:rsidRPr="003C661F">
              <w:rPr>
                <w:sz w:val="28"/>
                <w:szCs w:val="28"/>
              </w:rPr>
              <w:t>/п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3C661F">
            <w:pPr>
              <w:jc w:val="center"/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3C661F">
            <w:pPr>
              <w:jc w:val="center"/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3C661F">
            <w:pPr>
              <w:jc w:val="center"/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Нет </w:t>
            </w:r>
          </w:p>
        </w:tc>
      </w:tr>
      <w:tr w:rsidR="003C661F" w:rsidRPr="006C1A00" w:rsidTr="003C66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Удовлетворены  ли  Вы  качеством  дошкольного  образования?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92 (100%)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</w:tr>
      <w:tr w:rsidR="003C661F" w:rsidRPr="006C1A00" w:rsidTr="003C661F">
        <w:trPr>
          <w:trHeight w:val="2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Вы  получаете  информацию  о: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    а) </w:t>
            </w:r>
            <w:proofErr w:type="gramStart"/>
            <w:r w:rsidRPr="003C661F">
              <w:rPr>
                <w:sz w:val="28"/>
                <w:szCs w:val="28"/>
              </w:rPr>
              <w:t>целях</w:t>
            </w:r>
            <w:proofErr w:type="gramEnd"/>
            <w:r w:rsidRPr="003C661F">
              <w:rPr>
                <w:sz w:val="28"/>
                <w:szCs w:val="28"/>
              </w:rPr>
              <w:t xml:space="preserve"> и задачах дошкольного учреждения в области  обучения и воспитания  Вашего ребенка?    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 б) </w:t>
            </w:r>
            <w:proofErr w:type="gramStart"/>
            <w:r w:rsidRPr="003C661F">
              <w:rPr>
                <w:sz w:val="28"/>
                <w:szCs w:val="28"/>
              </w:rPr>
              <w:t>режиме</w:t>
            </w:r>
            <w:proofErr w:type="gramEnd"/>
            <w:r w:rsidRPr="003C661F">
              <w:rPr>
                <w:sz w:val="28"/>
                <w:szCs w:val="28"/>
              </w:rPr>
              <w:t xml:space="preserve"> работы дошкольного учреждения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    (</w:t>
            </w:r>
            <w:proofErr w:type="gramStart"/>
            <w:r w:rsidRPr="003C661F">
              <w:rPr>
                <w:sz w:val="28"/>
                <w:szCs w:val="28"/>
              </w:rPr>
              <w:t>часах</w:t>
            </w:r>
            <w:proofErr w:type="gramEnd"/>
            <w:r w:rsidRPr="003C661F">
              <w:rPr>
                <w:sz w:val="28"/>
                <w:szCs w:val="28"/>
              </w:rPr>
              <w:t xml:space="preserve"> работы, праздниках, нерабочих днях), области  обучения и воспитания  Вашего ребенка?    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 в</w:t>
            </w:r>
            <w:proofErr w:type="gramStart"/>
            <w:r w:rsidRPr="003C661F">
              <w:rPr>
                <w:sz w:val="28"/>
                <w:szCs w:val="28"/>
              </w:rPr>
              <w:t>)п</w:t>
            </w:r>
            <w:proofErr w:type="gramEnd"/>
            <w:r w:rsidRPr="003C661F">
              <w:rPr>
                <w:sz w:val="28"/>
                <w:szCs w:val="28"/>
              </w:rPr>
              <w:t xml:space="preserve">итании  (меню)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92 (100%)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92 (100%)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92 (100%)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</w:tr>
      <w:tr w:rsidR="003C661F" w:rsidRPr="006C1A00" w:rsidTr="003C66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Получаете     ли     Вы     полную     информацию      о    </w:t>
            </w:r>
            <w:proofErr w:type="gramStart"/>
            <w:r w:rsidRPr="003C661F">
              <w:rPr>
                <w:sz w:val="28"/>
                <w:szCs w:val="28"/>
              </w:rPr>
              <w:t>повседневных</w:t>
            </w:r>
            <w:proofErr w:type="gramEnd"/>
            <w:r w:rsidRPr="003C661F">
              <w:rPr>
                <w:sz w:val="28"/>
                <w:szCs w:val="28"/>
              </w:rPr>
              <w:t xml:space="preserve">                        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    </w:t>
            </w:r>
            <w:proofErr w:type="gramStart"/>
            <w:r w:rsidRPr="003C661F">
              <w:rPr>
                <w:sz w:val="28"/>
                <w:szCs w:val="28"/>
              </w:rPr>
              <w:t>происшествиях</w:t>
            </w:r>
            <w:proofErr w:type="gramEnd"/>
            <w:r w:rsidRPr="003C661F">
              <w:rPr>
                <w:sz w:val="28"/>
                <w:szCs w:val="28"/>
              </w:rPr>
              <w:t xml:space="preserve">  в  группе,  успехах   ребенка  в  обучении  и  т. п.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    (информационные  стенды, устные  сообщения  сотрудников)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92 (100%)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</w:tr>
      <w:tr w:rsidR="003C661F" w:rsidRPr="006C1A00" w:rsidTr="003C66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Информируют Вас о травмах, изменения в состоянии  здоровья ребенка, его привычках в еде  и  т.д.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92 (100%)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</w:tr>
      <w:tr w:rsidR="003C661F" w:rsidRPr="006C1A00" w:rsidTr="003C66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5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 xml:space="preserve">Сотрудники дошкольного учреждения  интересуются, насколько их работа удовлетворяет родителей (беседы, анкетирование).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92 (100%)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</w:tr>
      <w:tr w:rsidR="003C661F" w:rsidRPr="006C1A00" w:rsidTr="003C66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6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Ваши замечания и предложения по улучшению      качества  дошкольного  образования:</w:t>
            </w: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а) занятия с психологом;</w:t>
            </w:r>
          </w:p>
          <w:p w:rsidR="00850335" w:rsidRPr="003C661F" w:rsidRDefault="00D46CC5" w:rsidP="00B7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занятия с логопедом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  <w:p w:rsidR="00D75467" w:rsidRPr="003C661F" w:rsidRDefault="00D75467" w:rsidP="00D75467">
            <w:pPr>
              <w:rPr>
                <w:sz w:val="28"/>
                <w:szCs w:val="28"/>
              </w:rPr>
            </w:pPr>
            <w:r w:rsidRPr="003C661F">
              <w:rPr>
                <w:sz w:val="28"/>
                <w:szCs w:val="28"/>
              </w:rPr>
              <w:t>1 (1%)</w:t>
            </w:r>
          </w:p>
          <w:p w:rsidR="00850335" w:rsidRPr="003C661F" w:rsidRDefault="00D46CC5" w:rsidP="00B7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335" w:rsidRPr="003C661F" w:rsidRDefault="00850335" w:rsidP="00B7055F">
            <w:pPr>
              <w:rPr>
                <w:sz w:val="28"/>
                <w:szCs w:val="28"/>
              </w:rPr>
            </w:pPr>
          </w:p>
        </w:tc>
      </w:tr>
    </w:tbl>
    <w:p w:rsidR="00850335" w:rsidRPr="00F03FE1" w:rsidRDefault="00850335" w:rsidP="00850335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 xml:space="preserve">Всего было опрошено </w:t>
      </w:r>
      <w:r w:rsidR="00D46CC5" w:rsidRPr="00D46CC5">
        <w:rPr>
          <w:sz w:val="28"/>
          <w:szCs w:val="28"/>
        </w:rPr>
        <w:t>90 (60,4</w:t>
      </w:r>
      <w:r w:rsidRPr="00D46CC5">
        <w:rPr>
          <w:sz w:val="28"/>
          <w:szCs w:val="28"/>
        </w:rPr>
        <w:t>%)</w:t>
      </w:r>
      <w:r w:rsidRPr="00F03FE1">
        <w:rPr>
          <w:sz w:val="28"/>
          <w:szCs w:val="28"/>
        </w:rPr>
        <w:t xml:space="preserve"> родителей (законных представителей). Анкетирование показало, что 100% родителей (законных представителей) считают, что детям нравится посещать детский сад. </w:t>
      </w:r>
      <w:proofErr w:type="gramStart"/>
      <w:r w:rsidRPr="00F03FE1">
        <w:rPr>
          <w:sz w:val="28"/>
          <w:szCs w:val="28"/>
        </w:rPr>
        <w:t xml:space="preserve">Удовлетворены работой дошкольного учреждения </w:t>
      </w:r>
      <w:r>
        <w:rPr>
          <w:sz w:val="28"/>
          <w:szCs w:val="28"/>
        </w:rPr>
        <w:t>100</w:t>
      </w:r>
      <w:r w:rsidRPr="00F03FE1">
        <w:rPr>
          <w:sz w:val="28"/>
          <w:szCs w:val="28"/>
        </w:rPr>
        <w:t>% родителей.</w:t>
      </w:r>
      <w:proofErr w:type="gramEnd"/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>течени</w:t>
      </w:r>
      <w:r w:rsidR="00D75467">
        <w:rPr>
          <w:sz w:val="28"/>
          <w:szCs w:val="28"/>
        </w:rPr>
        <w:t>е</w:t>
      </w:r>
      <w:r w:rsidRPr="00F03FE1">
        <w:rPr>
          <w:sz w:val="28"/>
          <w:szCs w:val="28"/>
        </w:rPr>
        <w:t xml:space="preserve"> всего года родители привлекались к участию в различных мероприятиях, организованных администрацией города, </w:t>
      </w:r>
      <w:r>
        <w:rPr>
          <w:sz w:val="28"/>
          <w:szCs w:val="28"/>
        </w:rPr>
        <w:t xml:space="preserve">отделом </w:t>
      </w:r>
      <w:r w:rsidRPr="00F03FE1">
        <w:rPr>
          <w:sz w:val="28"/>
          <w:szCs w:val="28"/>
        </w:rPr>
        <w:t xml:space="preserve">образования и </w:t>
      </w:r>
      <w:r>
        <w:rPr>
          <w:sz w:val="28"/>
          <w:szCs w:val="28"/>
        </w:rPr>
        <w:t xml:space="preserve">администрацией </w:t>
      </w:r>
      <w:r w:rsidRPr="00F03FE1">
        <w:rPr>
          <w:sz w:val="28"/>
          <w:szCs w:val="28"/>
        </w:rPr>
        <w:t>детского сада.</w:t>
      </w:r>
    </w:p>
    <w:p w:rsidR="00850335" w:rsidRPr="00F03FE1" w:rsidRDefault="00850335" w:rsidP="00850335">
      <w:pPr>
        <w:ind w:firstLine="720"/>
        <w:contextualSpacing/>
        <w:jc w:val="both"/>
        <w:rPr>
          <w:sz w:val="28"/>
          <w:szCs w:val="28"/>
        </w:rPr>
      </w:pPr>
    </w:p>
    <w:p w:rsidR="00D75467" w:rsidRPr="00D75467" w:rsidRDefault="00D75467" w:rsidP="00D75467">
      <w:pPr>
        <w:contextualSpacing/>
        <w:jc w:val="both"/>
        <w:rPr>
          <w:b/>
          <w:sz w:val="28"/>
          <w:szCs w:val="28"/>
        </w:rPr>
      </w:pPr>
      <w:r w:rsidRPr="00D75467">
        <w:rPr>
          <w:b/>
          <w:sz w:val="28"/>
          <w:szCs w:val="28"/>
        </w:rPr>
        <w:t>1.13. Анализ взаимодействия МДОУ с социокультурными объектами и учреждениями города</w:t>
      </w:r>
    </w:p>
    <w:p w:rsidR="00D75467" w:rsidRPr="00F03FE1" w:rsidRDefault="00D75467" w:rsidP="00D75467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Достичь положительных результатов по развитию детей дошкольного возраста было бы невозможно без активного взаимодействия дошкольного учреждения с социумом. Для социализации детей детского сада и создания открытой системы МДОУ поддерживаются связи с общественностью, учреждениями образования, здравоохранения, культуры.</w:t>
      </w:r>
    </w:p>
    <w:p w:rsidR="00D75467" w:rsidRPr="00F03FE1" w:rsidRDefault="00D75467" w:rsidP="00D75467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lastRenderedPageBreak/>
        <w:t>МДОУ является открытой социальной системой, реагирующей на изменения внутренней и внешней среды.</w:t>
      </w:r>
    </w:p>
    <w:p w:rsidR="00D75467" w:rsidRPr="00F03FE1" w:rsidRDefault="00D75467" w:rsidP="00D75467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МДОУ осуществляет взаимодействие со средой; гибко реагирует на изменяющиеся индивидуальные и групповые образовательные потребности и запросы; предоставляет широкий спектр образовательных услуг.</w:t>
      </w:r>
    </w:p>
    <w:p w:rsidR="00D75467" w:rsidRPr="00F03FE1" w:rsidRDefault="00D75467" w:rsidP="00D75467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Педагогический коллектив строит свою работу по развитию детей в тесном контакте с внешними организациями, круг, которых постепенно расширяется.</w:t>
      </w:r>
    </w:p>
    <w:p w:rsidR="00D75467" w:rsidRPr="00F03FE1" w:rsidRDefault="00D75467" w:rsidP="00D7546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>течени</w:t>
      </w:r>
      <w:r>
        <w:rPr>
          <w:sz w:val="28"/>
          <w:szCs w:val="28"/>
        </w:rPr>
        <w:t>е</w:t>
      </w:r>
      <w:r w:rsidRPr="00F03FE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03FE1">
        <w:rPr>
          <w:sz w:val="28"/>
          <w:szCs w:val="28"/>
        </w:rPr>
        <w:t xml:space="preserve"> года в своей деятельности коллектив МДОУ взаимодействовал </w:t>
      </w:r>
      <w:proofErr w:type="gramStart"/>
      <w:r w:rsidRPr="00F03FE1">
        <w:rPr>
          <w:sz w:val="28"/>
          <w:szCs w:val="28"/>
        </w:rPr>
        <w:t>с</w:t>
      </w:r>
      <w:proofErr w:type="gramEnd"/>
      <w:r w:rsidRPr="00F03FE1">
        <w:rPr>
          <w:sz w:val="28"/>
          <w:szCs w:val="28"/>
        </w:rPr>
        <w:t xml:space="preserve"> следующими социокультурными объектами и учреждениями города и района:</w:t>
      </w:r>
      <w:r>
        <w:rPr>
          <w:sz w:val="28"/>
          <w:szCs w:val="28"/>
        </w:rPr>
        <w:t xml:space="preserve"> МУДО «</w:t>
      </w:r>
      <w:proofErr w:type="spellStart"/>
      <w:r>
        <w:rPr>
          <w:sz w:val="28"/>
          <w:szCs w:val="28"/>
        </w:rPr>
        <w:t>Покойненская</w:t>
      </w:r>
      <w:proofErr w:type="spellEnd"/>
      <w:r>
        <w:rPr>
          <w:sz w:val="28"/>
          <w:szCs w:val="28"/>
        </w:rPr>
        <w:t xml:space="preserve"> </w:t>
      </w:r>
      <w:r w:rsidRPr="00F03FE1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етская школа искусств», МОУ СОШ № 1 с. Покойного, </w:t>
      </w:r>
      <w:r w:rsidR="00544F60">
        <w:rPr>
          <w:sz w:val="28"/>
          <w:szCs w:val="28"/>
        </w:rPr>
        <w:t>МКУК ЦКДС МО с. Покойного.</w:t>
      </w:r>
    </w:p>
    <w:p w:rsidR="00D75467" w:rsidRPr="00F03FE1" w:rsidRDefault="00D75467" w:rsidP="00D75467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Организация социокультурной связи между детским садом и данными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544F60" w:rsidRPr="00544F60" w:rsidRDefault="00544F60" w:rsidP="00544F60">
      <w:pPr>
        <w:contextualSpacing/>
        <w:jc w:val="both"/>
        <w:rPr>
          <w:b/>
          <w:sz w:val="28"/>
          <w:szCs w:val="28"/>
        </w:rPr>
      </w:pPr>
      <w:r w:rsidRPr="00544F60">
        <w:rPr>
          <w:b/>
          <w:sz w:val="28"/>
          <w:szCs w:val="28"/>
        </w:rPr>
        <w:t xml:space="preserve">1.14. Оценка </w:t>
      </w:r>
      <w:proofErr w:type="gramStart"/>
      <w:r w:rsidRPr="00544F60">
        <w:rPr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Систему качества дошкольного образования коллектив МДОУ рассматривает как систему внутреннего контроля, которая включает себя интегративные составляющие:</w:t>
      </w:r>
    </w:p>
    <w:p w:rsidR="00544F60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качество научно-методической работы;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качество воспитательно-образовательного процесса;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 xml:space="preserve">качество работы с </w:t>
      </w:r>
      <w:proofErr w:type="gramStart"/>
      <w:r w:rsidRPr="00F03FE1">
        <w:rPr>
          <w:sz w:val="28"/>
          <w:szCs w:val="28"/>
        </w:rPr>
        <w:t>родительский</w:t>
      </w:r>
      <w:proofErr w:type="gramEnd"/>
      <w:r w:rsidRPr="00F03FE1">
        <w:rPr>
          <w:sz w:val="28"/>
          <w:szCs w:val="28"/>
        </w:rPr>
        <w:t xml:space="preserve"> общественностью;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качество работы с педагогическими кадрами;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качество предметно-пространственной среды.</w:t>
      </w:r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В качестве источников данных для оценки качества образования используются: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- образовательная статистика;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- мониторинговые исследования;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- социологические опросы;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посещение ОД, мероприятий, организуемых педагогами дошкольного учреждения.</w:t>
      </w:r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F03FE1">
        <w:rPr>
          <w:sz w:val="28"/>
          <w:szCs w:val="28"/>
        </w:rPr>
        <w:t xml:space="preserve">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В МДОУ выстроена четкая система методического контроля и анализа результативности воспитательно-образовательного </w:t>
      </w:r>
      <w:r w:rsidRPr="00F03FE1">
        <w:rPr>
          <w:sz w:val="28"/>
          <w:szCs w:val="28"/>
        </w:rPr>
        <w:lastRenderedPageBreak/>
        <w:t>процесса по всем направлениям развития дошкольника и функционирования в целом.</w:t>
      </w:r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МДОУ разработано Положение о внутренней системе оценки качества образования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Исходя из всего вышеизложенного, можно сделать вывод о том, что на данный момент 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 Одним из условий достижения эффективности результатов деятельности МДОУ стал сформированный педагогический коллектив, который отличает творческий подход к работе, что сказывается на качестве деятельности всего учреждения в целом.</w:t>
      </w:r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Задачи и план по реализации образовательной программы и годового плана работы за год выполнены.</w:t>
      </w:r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FE1">
        <w:rPr>
          <w:sz w:val="28"/>
          <w:szCs w:val="28"/>
        </w:rPr>
        <w:t>течение всего года работа МДОУ носила целенаправленный, систематический характер. Образовательная программа реализована полностью, выявлена положительная динамика по усвоению детьми основных разделов программы.</w:t>
      </w:r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Наряду с положительной оценкой работы ДОУ, администрация и педагоги, отмечают и ряд определенных трудностей: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отмечен высокий процент детей с неумением реализовать себя в игровой деятельности, что негативно отражается на социализации воспитанников;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отсутствие достаточного опыта у педагогических кадров связанных с работой в условиях ФГОС;</w:t>
      </w:r>
    </w:p>
    <w:p w:rsidR="00544F60" w:rsidRPr="00F03FE1" w:rsidRDefault="00544F60" w:rsidP="00544F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FE1">
        <w:rPr>
          <w:sz w:val="28"/>
          <w:szCs w:val="28"/>
        </w:rPr>
        <w:t>недостаточное участие родителей в жизни ДОУ.</w:t>
      </w:r>
    </w:p>
    <w:p w:rsidR="00544F60" w:rsidRPr="00F03FE1" w:rsidRDefault="00544F60" w:rsidP="00544F60">
      <w:pPr>
        <w:ind w:firstLine="720"/>
        <w:contextualSpacing/>
        <w:jc w:val="both"/>
        <w:rPr>
          <w:sz w:val="28"/>
          <w:szCs w:val="28"/>
        </w:rPr>
      </w:pPr>
      <w:r w:rsidRPr="00F03FE1">
        <w:rPr>
          <w:sz w:val="28"/>
          <w:szCs w:val="28"/>
        </w:rPr>
        <w:t>Исходя из всего вышеизложенного, коллектив МДОУ ставит перед собой следующие цели и задачи:</w:t>
      </w:r>
    </w:p>
    <w:p w:rsidR="00D46CC5" w:rsidRPr="00B7055F" w:rsidRDefault="00772131" w:rsidP="00D46CC5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772131">
        <w:rPr>
          <w:sz w:val="28"/>
          <w:szCs w:val="28"/>
          <w:u w:val="single"/>
        </w:rPr>
        <w:t>Методическая</w:t>
      </w:r>
      <w:proofErr w:type="gramEnd"/>
      <w:r w:rsidRPr="00772131">
        <w:rPr>
          <w:sz w:val="28"/>
          <w:szCs w:val="28"/>
          <w:u w:val="single"/>
        </w:rPr>
        <w:t xml:space="preserve"> темя учреждения:</w:t>
      </w:r>
      <w:r w:rsidR="00D46CC5" w:rsidRPr="00D46CC5">
        <w:rPr>
          <w:sz w:val="28"/>
          <w:szCs w:val="28"/>
        </w:rPr>
        <w:t xml:space="preserve"> </w:t>
      </w:r>
      <w:r w:rsidR="00D46CC5" w:rsidRPr="00B7055F">
        <w:rPr>
          <w:sz w:val="28"/>
          <w:szCs w:val="28"/>
        </w:rPr>
        <w:t>«Приобщение детей дошкольного возраста к русской народной культуре посредством инновационных технологий»</w:t>
      </w:r>
    </w:p>
    <w:p w:rsidR="00D46CC5" w:rsidRPr="00B7055F" w:rsidRDefault="00D46CC5" w:rsidP="00D46CC5">
      <w:pPr>
        <w:ind w:firstLine="720"/>
        <w:contextualSpacing/>
        <w:jc w:val="both"/>
        <w:rPr>
          <w:sz w:val="28"/>
          <w:szCs w:val="28"/>
        </w:rPr>
      </w:pPr>
      <w:r w:rsidRPr="00B7055F">
        <w:rPr>
          <w:sz w:val="28"/>
          <w:szCs w:val="28"/>
        </w:rPr>
        <w:t xml:space="preserve">Цель: </w:t>
      </w:r>
      <w:r w:rsidRPr="00B7055F">
        <w:rPr>
          <w:bCs/>
          <w:sz w:val="28"/>
          <w:szCs w:val="28"/>
        </w:rPr>
        <w:t>создание условий для инновационных процессов в ДОУ</w:t>
      </w:r>
      <w:r w:rsidRPr="00B7055F">
        <w:rPr>
          <w:sz w:val="28"/>
          <w:szCs w:val="28"/>
        </w:rPr>
        <w:t xml:space="preserve">; </w:t>
      </w:r>
      <w:r w:rsidRPr="00B7055F">
        <w:rPr>
          <w:bCs/>
          <w:sz w:val="28"/>
          <w:szCs w:val="28"/>
        </w:rPr>
        <w:t xml:space="preserve">внедрение модульного принципа в образовательную деятельность ДОУ по </w:t>
      </w:r>
      <w:r w:rsidRPr="00B7055F">
        <w:rPr>
          <w:sz w:val="28"/>
          <w:szCs w:val="28"/>
        </w:rPr>
        <w:t xml:space="preserve">приобщению детей дошкольного возраста к русской народной культуре </w:t>
      </w:r>
    </w:p>
    <w:p w:rsidR="00D46CC5" w:rsidRPr="00B7055F" w:rsidRDefault="00D46CC5" w:rsidP="00D46CC5">
      <w:pPr>
        <w:ind w:firstLine="720"/>
        <w:contextualSpacing/>
        <w:jc w:val="both"/>
        <w:rPr>
          <w:sz w:val="28"/>
          <w:szCs w:val="28"/>
        </w:rPr>
      </w:pPr>
      <w:r w:rsidRPr="00B7055F">
        <w:rPr>
          <w:sz w:val="28"/>
          <w:szCs w:val="28"/>
        </w:rPr>
        <w:t>Задачами являлись:</w:t>
      </w:r>
    </w:p>
    <w:p w:rsidR="00D46CC5" w:rsidRDefault="00D46CC5" w:rsidP="00772131">
      <w:pPr>
        <w:pStyle w:val="a4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55F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и совершенствование деятельности педагогов в вопросах освоения и внедрения инновационных методов работы;</w:t>
      </w:r>
    </w:p>
    <w:p w:rsidR="00D46CC5" w:rsidRPr="00B4184B" w:rsidRDefault="00772131" w:rsidP="00772131">
      <w:pPr>
        <w:pStyle w:val="a4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Создать условие </w:t>
      </w:r>
      <w:r w:rsidR="00D46CC5">
        <w:rPr>
          <w:rFonts w:ascii="Times New Roman" w:eastAsia="TimesNewRomanPSMT" w:hAnsi="Times New Roman" w:cs="Times New Roman"/>
          <w:sz w:val="28"/>
          <w:szCs w:val="28"/>
        </w:rPr>
        <w:t xml:space="preserve"> для </w:t>
      </w:r>
      <w:r w:rsidR="00D46CC5" w:rsidRPr="00B4184B">
        <w:rPr>
          <w:rFonts w:ascii="Times New Roman" w:eastAsia="TimesNewRomanPSMT" w:hAnsi="Times New Roman" w:cs="Times New Roman"/>
          <w:sz w:val="28"/>
          <w:szCs w:val="28"/>
        </w:rPr>
        <w:t>работы, по приобщению детей к истокам русской народной культуры и культуре родного края на специально организованных занятиях</w:t>
      </w:r>
      <w:r w:rsidR="00D46CC5" w:rsidRPr="00B4184B">
        <w:rPr>
          <w:rFonts w:ascii="Times New Roman" w:eastAsia="TimesNewRomanPSMT" w:hAnsi="Times New Roman" w:cs="Times New Roman"/>
          <w:color w:val="FF0000"/>
          <w:sz w:val="28"/>
          <w:szCs w:val="28"/>
        </w:rPr>
        <w:t>.</w:t>
      </w:r>
    </w:p>
    <w:p w:rsidR="00D46CC5" w:rsidRPr="00B4184B" w:rsidRDefault="00772131" w:rsidP="00772131">
      <w:pPr>
        <w:pStyle w:val="a4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Привлечь </w:t>
      </w:r>
      <w:r w:rsidR="00D46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6CC5" w:rsidRPr="00B4184B">
        <w:rPr>
          <w:rFonts w:ascii="Times New Roman" w:eastAsia="TimesNewRomanPSMT" w:hAnsi="Times New Roman" w:cs="Times New Roman"/>
          <w:sz w:val="28"/>
          <w:szCs w:val="28"/>
        </w:rPr>
        <w:t xml:space="preserve"> родителей к образовательному процессу через проведение народных подвижных игр, знакомство с календарными праздниками, их обычаями и традициями</w:t>
      </w:r>
      <w:r w:rsidR="00D46CC5" w:rsidRPr="00B4184B">
        <w:rPr>
          <w:rFonts w:ascii="Times New Roman" w:eastAsia="TimesNewRomanPSMT" w:hAnsi="Times New Roman" w:cs="Times New Roman"/>
          <w:color w:val="FF0000"/>
          <w:sz w:val="28"/>
          <w:szCs w:val="28"/>
        </w:rPr>
        <w:t>.</w:t>
      </w:r>
    </w:p>
    <w:p w:rsidR="00D46CC5" w:rsidRPr="00772131" w:rsidRDefault="00772131" w:rsidP="00544F60">
      <w:pPr>
        <w:pStyle w:val="a4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Воспитывать </w:t>
      </w:r>
      <w:r w:rsidR="00D46CC5" w:rsidRPr="00B4184B">
        <w:rPr>
          <w:rFonts w:ascii="Times New Roman" w:eastAsia="TimesNewRomanPSMT" w:hAnsi="Times New Roman" w:cs="Times New Roman"/>
          <w:sz w:val="28"/>
          <w:szCs w:val="28"/>
        </w:rPr>
        <w:t xml:space="preserve"> интерес и любовь к русской национальной культуре, народному творчеству, обычаям, традициям, обрядам, народному </w:t>
      </w:r>
      <w:r w:rsidR="00D46CC5" w:rsidRPr="00772131">
        <w:rPr>
          <w:rFonts w:ascii="Times New Roman" w:eastAsia="TimesNewRomanPSMT" w:hAnsi="Times New Roman" w:cs="Times New Roman"/>
          <w:sz w:val="28"/>
          <w:szCs w:val="28"/>
        </w:rPr>
        <w:t>календарю, народным играм.</w:t>
      </w:r>
    </w:p>
    <w:p w:rsidR="00544F60" w:rsidRPr="00772131" w:rsidRDefault="00544F60" w:rsidP="00772131">
      <w:pPr>
        <w:contextualSpacing/>
        <w:jc w:val="both"/>
        <w:rPr>
          <w:sz w:val="28"/>
          <w:szCs w:val="28"/>
        </w:rPr>
      </w:pPr>
      <w:r w:rsidRPr="00772131">
        <w:rPr>
          <w:sz w:val="28"/>
          <w:szCs w:val="28"/>
        </w:rPr>
        <w:t>Ожидаемые результаты.</w:t>
      </w:r>
    </w:p>
    <w:p w:rsidR="00544F60" w:rsidRPr="00772131" w:rsidRDefault="008209EC" w:rsidP="00544F60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Picture 2" o:spid="_x0000_i1025" type="#_x0000_t75" style="width:9.2pt;height:11.7pt;visibility:visible;mso-wrap-style:square">
            <v:imagedata r:id="rId12" o:title=""/>
          </v:shape>
        </w:pict>
      </w:r>
      <w:r w:rsidR="00544F60" w:rsidRPr="00772131">
        <w:rPr>
          <w:sz w:val="28"/>
          <w:szCs w:val="28"/>
        </w:rPr>
        <w:t xml:space="preserve"> Повышение заинтересованности детей и уровня освоения образовательной программы ДОУ</w:t>
      </w:r>
    </w:p>
    <w:p w:rsidR="00544F60" w:rsidRPr="00772131" w:rsidRDefault="008209EC" w:rsidP="00544F60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Picture 3" o:spid="_x0000_i1026" type="#_x0000_t75" style="width:9.2pt;height:11.7pt;visibility:visible;mso-wrap-style:square">
            <v:imagedata r:id="rId12" o:title=""/>
          </v:shape>
        </w:pict>
      </w:r>
      <w:r w:rsidR="00544F60" w:rsidRPr="00772131">
        <w:rPr>
          <w:sz w:val="28"/>
          <w:szCs w:val="28"/>
        </w:rPr>
        <w:t xml:space="preserve"> Повышение компетенции педагогов в вопросе использования ИКТ, распространение в коллективе имеющегося опыта</w:t>
      </w:r>
    </w:p>
    <w:p w:rsidR="00544F60" w:rsidRPr="00772131" w:rsidRDefault="008209EC" w:rsidP="00544F60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Picture 4" o:spid="_x0000_i1027" type="#_x0000_t75" style="width:9.2pt;height:11.7pt;visibility:visible;mso-wrap-style:square">
            <v:imagedata r:id="rId12" o:title=""/>
          </v:shape>
        </w:pict>
      </w:r>
      <w:r w:rsidR="00544F60" w:rsidRPr="00772131">
        <w:rPr>
          <w:sz w:val="28"/>
          <w:szCs w:val="28"/>
        </w:rPr>
        <w:t xml:space="preserve"> Повышение профессионального мастерства педагогов при организации интеллектуального развития детей</w:t>
      </w:r>
    </w:p>
    <w:p w:rsidR="00D75467" w:rsidRPr="00772131" w:rsidRDefault="008209EC" w:rsidP="00D75467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Picture 5" o:spid="_x0000_i1028" type="#_x0000_t75" style="width:9.2pt;height:11.7pt;visibility:visible;mso-wrap-style:square">
            <v:imagedata r:id="rId12" o:title=""/>
          </v:shape>
        </w:pict>
      </w:r>
      <w:r w:rsidR="00544F60" w:rsidRPr="00772131">
        <w:rPr>
          <w:sz w:val="28"/>
          <w:szCs w:val="28"/>
        </w:rPr>
        <w:t xml:space="preserve"> Пополнение методической базы ДОУ по образовательным областям </w:t>
      </w:r>
    </w:p>
    <w:p w:rsidR="0052640A" w:rsidRPr="0052640A" w:rsidRDefault="0052640A" w:rsidP="005F443C">
      <w:pPr>
        <w:contextualSpacing/>
        <w:jc w:val="both"/>
        <w:rPr>
          <w:sz w:val="28"/>
          <w:szCs w:val="28"/>
        </w:rPr>
      </w:pPr>
    </w:p>
    <w:p w:rsidR="00772131" w:rsidRDefault="00035AA7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09EC" w:rsidRDefault="008209EC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772131" w:rsidRDefault="00772131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5961" w:rsidRPr="00427F53" w:rsidRDefault="00772131" w:rsidP="00035A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27F53">
        <w:rPr>
          <w:b/>
          <w:sz w:val="28"/>
          <w:szCs w:val="28"/>
        </w:rPr>
        <w:lastRenderedPageBreak/>
        <w:t xml:space="preserve">                                                      </w:t>
      </w:r>
      <w:r w:rsidR="00035AA7" w:rsidRPr="00427F53">
        <w:rPr>
          <w:b/>
          <w:sz w:val="28"/>
          <w:szCs w:val="28"/>
        </w:rPr>
        <w:t xml:space="preserve"> </w:t>
      </w:r>
      <w:r w:rsidR="00E55961" w:rsidRPr="00427F53">
        <w:rPr>
          <w:b/>
          <w:bCs/>
          <w:sz w:val="28"/>
          <w:szCs w:val="28"/>
        </w:rPr>
        <w:t xml:space="preserve"> ОТЧЕТ</w:t>
      </w:r>
    </w:p>
    <w:p w:rsidR="00E55961" w:rsidRPr="00427F53" w:rsidRDefault="00E55961" w:rsidP="00E559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7F53">
        <w:rPr>
          <w:b/>
          <w:bCs/>
          <w:sz w:val="28"/>
          <w:szCs w:val="28"/>
        </w:rPr>
        <w:t xml:space="preserve">деятельности </w:t>
      </w:r>
      <w:r w:rsidRPr="00427F53">
        <w:rPr>
          <w:b/>
          <w:sz w:val="28"/>
          <w:szCs w:val="28"/>
        </w:rPr>
        <w:t>муниципального дошкольного образовательного учреждения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 w:rsidRPr="00427F53">
        <w:rPr>
          <w:b/>
          <w:bCs/>
          <w:sz w:val="28"/>
          <w:szCs w:val="28"/>
        </w:rPr>
        <w:t>, подлежащего  самообследованию</w:t>
      </w:r>
      <w:r w:rsidR="00EF358E" w:rsidRPr="00427F53">
        <w:rPr>
          <w:b/>
          <w:bCs/>
          <w:sz w:val="28"/>
          <w:szCs w:val="28"/>
        </w:rPr>
        <w:t xml:space="preserve"> за 2019</w:t>
      </w:r>
      <w:r w:rsidRPr="00427F53">
        <w:rPr>
          <w:b/>
          <w:bCs/>
          <w:sz w:val="28"/>
          <w:szCs w:val="28"/>
        </w:rPr>
        <w:t>г.</w:t>
      </w:r>
    </w:p>
    <w:p w:rsidR="00E55961" w:rsidRPr="000452EA" w:rsidRDefault="00E55961" w:rsidP="00E5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068"/>
        <w:gridCol w:w="2551"/>
      </w:tblGrid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N </w:t>
            </w:r>
            <w:proofErr w:type="gramStart"/>
            <w:r w:rsidRPr="000452EA">
              <w:rPr>
                <w:sz w:val="28"/>
                <w:szCs w:val="28"/>
              </w:rPr>
              <w:t>п</w:t>
            </w:r>
            <w:proofErr w:type="gramEnd"/>
            <w:r w:rsidRPr="000452EA">
              <w:rPr>
                <w:sz w:val="28"/>
                <w:szCs w:val="28"/>
              </w:rPr>
              <w:t>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Единица </w:t>
            </w:r>
          </w:p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измерения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bookmarkStart w:id="1" w:name="Par43"/>
            <w:bookmarkEnd w:id="1"/>
            <w:r w:rsidRPr="000452EA">
              <w:rPr>
                <w:sz w:val="28"/>
                <w:szCs w:val="28"/>
              </w:rPr>
              <w:t>1.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Образовательная  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 образовательная организация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0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E55961" w:rsidRPr="000452EA">
              <w:rPr>
                <w:sz w:val="28"/>
                <w:szCs w:val="28"/>
              </w:rPr>
              <w:t xml:space="preserve"> человек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В </w:t>
            </w:r>
            <w:proofErr w:type="gramStart"/>
            <w:r w:rsidRPr="000452EA">
              <w:rPr>
                <w:sz w:val="28"/>
                <w:szCs w:val="28"/>
              </w:rPr>
              <w:t>режиме полного дня</w:t>
            </w:r>
            <w:proofErr w:type="gramEnd"/>
            <w:r w:rsidRPr="000452EA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0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E55961" w:rsidRPr="000452EA">
              <w:rPr>
                <w:sz w:val="28"/>
                <w:szCs w:val="28"/>
              </w:rPr>
              <w:t xml:space="preserve"> человек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427F53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55961" w:rsidRPr="000452EA">
              <w:rPr>
                <w:sz w:val="28"/>
                <w:szCs w:val="28"/>
              </w:rPr>
              <w:t xml:space="preserve"> человек</w:t>
            </w:r>
            <w:r w:rsidR="00E55961">
              <w:rPr>
                <w:sz w:val="28"/>
                <w:szCs w:val="28"/>
              </w:rPr>
              <w:t>а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427F53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E55961" w:rsidRPr="000452EA">
              <w:rPr>
                <w:sz w:val="28"/>
                <w:szCs w:val="28"/>
              </w:rPr>
              <w:t xml:space="preserve"> человек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0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E55961" w:rsidRPr="000452EA">
              <w:rPr>
                <w:sz w:val="28"/>
                <w:szCs w:val="28"/>
              </w:rPr>
              <w:t xml:space="preserve"> человек/100%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1.4.1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В </w:t>
            </w:r>
            <w:proofErr w:type="gramStart"/>
            <w:r w:rsidRPr="000452EA">
              <w:rPr>
                <w:sz w:val="28"/>
                <w:szCs w:val="28"/>
              </w:rPr>
              <w:t>режиме полного дня</w:t>
            </w:r>
            <w:proofErr w:type="gramEnd"/>
            <w:r w:rsidRPr="000452EA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0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E55961" w:rsidRPr="000452EA">
              <w:rPr>
                <w:sz w:val="28"/>
                <w:szCs w:val="28"/>
              </w:rPr>
              <w:t xml:space="preserve"> человек/100%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1.4.2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>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1.4.3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</w:t>
            </w:r>
            <w:r w:rsidRPr="000452EA">
              <w:rPr>
                <w:sz w:val="28"/>
                <w:szCs w:val="28"/>
              </w:rPr>
              <w:t>еловек/</w:t>
            </w: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>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 xml:space="preserve"> 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>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lastRenderedPageBreak/>
              <w:t>1.5.2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0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E55961">
              <w:rPr>
                <w:sz w:val="28"/>
                <w:szCs w:val="28"/>
              </w:rPr>
              <w:t xml:space="preserve"> </w:t>
            </w:r>
            <w:r w:rsidR="00E55961" w:rsidRPr="000452EA">
              <w:rPr>
                <w:sz w:val="28"/>
                <w:szCs w:val="28"/>
              </w:rPr>
              <w:t>человек/100%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0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E55961">
              <w:rPr>
                <w:sz w:val="28"/>
                <w:szCs w:val="28"/>
              </w:rPr>
              <w:t xml:space="preserve"> </w:t>
            </w:r>
            <w:r w:rsidR="00E55961" w:rsidRPr="000452EA">
              <w:rPr>
                <w:sz w:val="28"/>
                <w:szCs w:val="28"/>
              </w:rPr>
              <w:t>человек/100%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B949B2" w:rsidRDefault="00D46CC5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  <w:r w:rsidR="00E55961" w:rsidRPr="00B949B2">
              <w:rPr>
                <w:sz w:val="28"/>
                <w:szCs w:val="28"/>
              </w:rPr>
              <w:t xml:space="preserve"> дней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452EA">
              <w:rPr>
                <w:sz w:val="28"/>
                <w:szCs w:val="28"/>
              </w:rPr>
              <w:t xml:space="preserve"> человек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человек/6</w:t>
            </w:r>
            <w:r w:rsidR="00E55961" w:rsidRPr="000452EA">
              <w:rPr>
                <w:sz w:val="28"/>
                <w:szCs w:val="28"/>
              </w:rPr>
              <w:t>0 %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человек/6</w:t>
            </w:r>
            <w:r w:rsidR="00E55961" w:rsidRPr="000452EA">
              <w:rPr>
                <w:sz w:val="28"/>
                <w:szCs w:val="28"/>
              </w:rPr>
              <w:t>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человек/3</w:t>
            </w:r>
            <w:r w:rsidR="00E55961" w:rsidRPr="000452EA">
              <w:rPr>
                <w:sz w:val="28"/>
                <w:szCs w:val="28"/>
              </w:rPr>
              <w:t>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человек/3</w:t>
            </w:r>
            <w:r w:rsidR="00E55961" w:rsidRPr="000452EA">
              <w:rPr>
                <w:sz w:val="28"/>
                <w:szCs w:val="28"/>
              </w:rPr>
              <w:t>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человек/9</w:t>
            </w:r>
            <w:r w:rsidRPr="000452EA">
              <w:rPr>
                <w:sz w:val="28"/>
                <w:szCs w:val="28"/>
              </w:rPr>
              <w:t>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1.8.1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человек/ 3</w:t>
            </w:r>
            <w:r w:rsidR="00E55961" w:rsidRPr="000452EA">
              <w:rPr>
                <w:sz w:val="28"/>
                <w:szCs w:val="28"/>
              </w:rPr>
              <w:t>0 %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1.8.2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человек/1</w:t>
            </w:r>
            <w:r w:rsidRPr="000452EA">
              <w:rPr>
                <w:sz w:val="28"/>
                <w:szCs w:val="28"/>
              </w:rPr>
              <w:t>0 %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452EA">
              <w:rPr>
                <w:sz w:val="28"/>
                <w:szCs w:val="28"/>
              </w:rPr>
              <w:t xml:space="preserve"> человек/100%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1.9.1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человек/ 2</w:t>
            </w:r>
            <w:r w:rsidRPr="000452EA">
              <w:rPr>
                <w:sz w:val="28"/>
                <w:szCs w:val="28"/>
              </w:rPr>
              <w:t>0 %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1.9.2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Свыше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3человек/ 3</w:t>
            </w:r>
            <w:r w:rsidR="00E55961" w:rsidRPr="000452EA">
              <w:rPr>
                <w:sz w:val="28"/>
                <w:szCs w:val="28"/>
              </w:rPr>
              <w:t>0 %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</w:t>
            </w:r>
            <w:r w:rsidRPr="000452EA">
              <w:rPr>
                <w:sz w:val="28"/>
                <w:szCs w:val="28"/>
              </w:rPr>
              <w:lastRenderedPageBreak/>
              <w:t>численности 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человек/ 1</w:t>
            </w:r>
            <w:r w:rsidR="00E55961" w:rsidRPr="000452EA">
              <w:rPr>
                <w:sz w:val="28"/>
                <w:szCs w:val="28"/>
              </w:rPr>
              <w:t>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F358E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 /3</w:t>
            </w:r>
            <w:r w:rsidR="00E55961" w:rsidRPr="000452EA">
              <w:rPr>
                <w:sz w:val="28"/>
                <w:szCs w:val="28"/>
              </w:rPr>
              <w:t>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452EA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3C661F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человек/9</w:t>
            </w:r>
            <w:r w:rsidR="00E55961" w:rsidRPr="000452EA">
              <w:rPr>
                <w:sz w:val="28"/>
                <w:szCs w:val="28"/>
              </w:rPr>
              <w:t>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3C661F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человек/5</w:t>
            </w:r>
            <w:r w:rsidR="00E55961" w:rsidRPr="000452EA">
              <w:rPr>
                <w:sz w:val="28"/>
                <w:szCs w:val="28"/>
              </w:rPr>
              <w:t>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3C661F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человек/</w:t>
            </w:r>
            <w:r w:rsidR="00E559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52EA">
              <w:rPr>
                <w:sz w:val="28"/>
                <w:szCs w:val="28"/>
              </w:rPr>
              <w:t xml:space="preserve"> 1 человек /10%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bookmarkStart w:id="2" w:name="Par163"/>
            <w:bookmarkEnd w:id="2"/>
            <w:r w:rsidRPr="000452EA">
              <w:rPr>
                <w:sz w:val="28"/>
                <w:szCs w:val="28"/>
              </w:rPr>
              <w:t>2.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2.1  кв. м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0.48 </w:t>
            </w:r>
            <w:r w:rsidRPr="000452EA">
              <w:rPr>
                <w:sz w:val="28"/>
                <w:szCs w:val="28"/>
              </w:rPr>
              <w:t>кв. м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да</w:t>
            </w:r>
          </w:p>
        </w:tc>
      </w:tr>
      <w:tr w:rsidR="00E55961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1" w:rsidRPr="000452EA" w:rsidRDefault="00E55961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да</w:t>
            </w:r>
          </w:p>
        </w:tc>
      </w:tr>
    </w:tbl>
    <w:p w:rsidR="00E55961" w:rsidRPr="000452EA" w:rsidRDefault="00E55961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961" w:rsidRPr="000452EA" w:rsidRDefault="00E55961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961" w:rsidRPr="000452EA" w:rsidRDefault="00E55961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52EA">
        <w:rPr>
          <w:sz w:val="28"/>
          <w:szCs w:val="28"/>
        </w:rPr>
        <w:t xml:space="preserve">Заведующий  МДОУ д/с № 26 </w:t>
      </w:r>
    </w:p>
    <w:p w:rsidR="00E55961" w:rsidRPr="000452EA" w:rsidRDefault="00E55961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452EA">
        <w:rPr>
          <w:sz w:val="28"/>
          <w:szCs w:val="28"/>
        </w:rPr>
        <w:t>«Солнышко» с. Покойное                                                  М.А. Логачева</w:t>
      </w:r>
      <w:proofErr w:type="gramEnd"/>
    </w:p>
    <w:p w:rsidR="00E55961" w:rsidRPr="000452EA" w:rsidRDefault="00E55961" w:rsidP="00E55961">
      <w:pPr>
        <w:rPr>
          <w:sz w:val="28"/>
          <w:szCs w:val="28"/>
        </w:rPr>
      </w:pPr>
    </w:p>
    <w:p w:rsidR="00CD23CF" w:rsidRDefault="00CD23CF" w:rsidP="00E5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D23CF" w:rsidSect="008209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E3C0C"/>
    <w:multiLevelType w:val="hybridMultilevel"/>
    <w:tmpl w:val="A6C42F2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515AF"/>
    <w:multiLevelType w:val="hybridMultilevel"/>
    <w:tmpl w:val="3C34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97258E"/>
    <w:multiLevelType w:val="hybridMultilevel"/>
    <w:tmpl w:val="D876C624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6D6081"/>
    <w:multiLevelType w:val="hybridMultilevel"/>
    <w:tmpl w:val="FB6E3E2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E175A"/>
    <w:multiLevelType w:val="hybridMultilevel"/>
    <w:tmpl w:val="D1A2C0CA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34573"/>
    <w:multiLevelType w:val="hybridMultilevel"/>
    <w:tmpl w:val="138C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06898"/>
    <w:multiLevelType w:val="hybridMultilevel"/>
    <w:tmpl w:val="B5C25BEC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C5610C"/>
    <w:multiLevelType w:val="hybridMultilevel"/>
    <w:tmpl w:val="B204C03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415B3"/>
    <w:multiLevelType w:val="hybridMultilevel"/>
    <w:tmpl w:val="589A98C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8286C"/>
    <w:multiLevelType w:val="hybridMultilevel"/>
    <w:tmpl w:val="3D52BF0C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D6AEF"/>
    <w:multiLevelType w:val="hybridMultilevel"/>
    <w:tmpl w:val="2908809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9244B"/>
    <w:multiLevelType w:val="hybridMultilevel"/>
    <w:tmpl w:val="0814303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72F96"/>
    <w:multiLevelType w:val="hybridMultilevel"/>
    <w:tmpl w:val="6DD89100"/>
    <w:lvl w:ilvl="0" w:tplc="29D08D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2771C5"/>
    <w:multiLevelType w:val="hybridMultilevel"/>
    <w:tmpl w:val="B0AA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95CBC"/>
    <w:multiLevelType w:val="hybridMultilevel"/>
    <w:tmpl w:val="D0EC6B4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155588"/>
    <w:multiLevelType w:val="hybridMultilevel"/>
    <w:tmpl w:val="1D92B7E0"/>
    <w:lvl w:ilvl="0" w:tplc="D4D449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3419C0"/>
    <w:multiLevelType w:val="hybridMultilevel"/>
    <w:tmpl w:val="4480583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D59A4"/>
    <w:multiLevelType w:val="hybridMultilevel"/>
    <w:tmpl w:val="41C23946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2CD6E39"/>
    <w:multiLevelType w:val="hybridMultilevel"/>
    <w:tmpl w:val="C0DC317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61660"/>
    <w:multiLevelType w:val="hybridMultilevel"/>
    <w:tmpl w:val="9796DE80"/>
    <w:lvl w:ilvl="0" w:tplc="6C7A1C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2"/>
  </w:num>
  <w:num w:numId="8">
    <w:abstractNumId w:val="15"/>
  </w:num>
  <w:num w:numId="9">
    <w:abstractNumId w:val="14"/>
  </w:num>
  <w:num w:numId="10">
    <w:abstractNumId w:val="16"/>
  </w:num>
  <w:num w:numId="11">
    <w:abstractNumId w:val="3"/>
  </w:num>
  <w:num w:numId="12">
    <w:abstractNumId w:val="18"/>
  </w:num>
  <w:num w:numId="13">
    <w:abstractNumId w:val="19"/>
  </w:num>
  <w:num w:numId="14">
    <w:abstractNumId w:val="11"/>
  </w:num>
  <w:num w:numId="15">
    <w:abstractNumId w:val="20"/>
  </w:num>
  <w:num w:numId="16">
    <w:abstractNumId w:val="22"/>
  </w:num>
  <w:num w:numId="17">
    <w:abstractNumId w:val="21"/>
  </w:num>
  <w:num w:numId="18">
    <w:abstractNumId w:val="10"/>
  </w:num>
  <w:num w:numId="19">
    <w:abstractNumId w:val="5"/>
  </w:num>
  <w:num w:numId="20">
    <w:abstractNumId w:val="2"/>
  </w:num>
  <w:num w:numId="21">
    <w:abstractNumId w:val="6"/>
  </w:num>
  <w:num w:numId="22">
    <w:abstractNumId w:val="13"/>
  </w:num>
  <w:num w:numId="23">
    <w:abstractNumId w:val="7"/>
  </w:num>
  <w:num w:numId="24">
    <w:abstractNumId w:val="8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C43"/>
    <w:rsid w:val="00035AA7"/>
    <w:rsid w:val="000404F5"/>
    <w:rsid w:val="0004410D"/>
    <w:rsid w:val="000452EA"/>
    <w:rsid w:val="000462B6"/>
    <w:rsid w:val="00055B82"/>
    <w:rsid w:val="00055C86"/>
    <w:rsid w:val="000826C9"/>
    <w:rsid w:val="00093869"/>
    <w:rsid w:val="00096EEE"/>
    <w:rsid w:val="0009735F"/>
    <w:rsid w:val="000976B4"/>
    <w:rsid w:val="000A05CC"/>
    <w:rsid w:val="000C240F"/>
    <w:rsid w:val="001134DD"/>
    <w:rsid w:val="001204F1"/>
    <w:rsid w:val="00147792"/>
    <w:rsid w:val="00152875"/>
    <w:rsid w:val="001667EE"/>
    <w:rsid w:val="001805B9"/>
    <w:rsid w:val="00186D9F"/>
    <w:rsid w:val="001A0677"/>
    <w:rsid w:val="001B79EB"/>
    <w:rsid w:val="001E7AD1"/>
    <w:rsid w:val="001F72F3"/>
    <w:rsid w:val="00200648"/>
    <w:rsid w:val="00214F48"/>
    <w:rsid w:val="002257B5"/>
    <w:rsid w:val="002A0DCA"/>
    <w:rsid w:val="002B4C3E"/>
    <w:rsid w:val="002D5F89"/>
    <w:rsid w:val="003024DD"/>
    <w:rsid w:val="00317B2A"/>
    <w:rsid w:val="003300DF"/>
    <w:rsid w:val="00340BD3"/>
    <w:rsid w:val="00340CC8"/>
    <w:rsid w:val="003574B2"/>
    <w:rsid w:val="00365735"/>
    <w:rsid w:val="003729B2"/>
    <w:rsid w:val="00376D99"/>
    <w:rsid w:val="003954D6"/>
    <w:rsid w:val="003C661F"/>
    <w:rsid w:val="00400659"/>
    <w:rsid w:val="00403114"/>
    <w:rsid w:val="00427F53"/>
    <w:rsid w:val="00437170"/>
    <w:rsid w:val="00437FA4"/>
    <w:rsid w:val="00440BA6"/>
    <w:rsid w:val="004416A7"/>
    <w:rsid w:val="00450DA6"/>
    <w:rsid w:val="004533FD"/>
    <w:rsid w:val="00457777"/>
    <w:rsid w:val="00464AAF"/>
    <w:rsid w:val="004A0C3D"/>
    <w:rsid w:val="004A41A9"/>
    <w:rsid w:val="004C072E"/>
    <w:rsid w:val="00525568"/>
    <w:rsid w:val="0052640A"/>
    <w:rsid w:val="00544F60"/>
    <w:rsid w:val="00545E6F"/>
    <w:rsid w:val="00547829"/>
    <w:rsid w:val="005B51FC"/>
    <w:rsid w:val="005D71CF"/>
    <w:rsid w:val="005F443C"/>
    <w:rsid w:val="005F6EC2"/>
    <w:rsid w:val="006529A6"/>
    <w:rsid w:val="006F3A38"/>
    <w:rsid w:val="00735179"/>
    <w:rsid w:val="007609EB"/>
    <w:rsid w:val="00772131"/>
    <w:rsid w:val="00783762"/>
    <w:rsid w:val="007B77B2"/>
    <w:rsid w:val="007F1878"/>
    <w:rsid w:val="007F5594"/>
    <w:rsid w:val="00802921"/>
    <w:rsid w:val="008209EC"/>
    <w:rsid w:val="00850335"/>
    <w:rsid w:val="008524AA"/>
    <w:rsid w:val="008526CD"/>
    <w:rsid w:val="008745CC"/>
    <w:rsid w:val="00891D98"/>
    <w:rsid w:val="00894B0A"/>
    <w:rsid w:val="008A0EDC"/>
    <w:rsid w:val="008A107A"/>
    <w:rsid w:val="008B12A9"/>
    <w:rsid w:val="008B32D1"/>
    <w:rsid w:val="008B4C98"/>
    <w:rsid w:val="008D3D1E"/>
    <w:rsid w:val="008E1D03"/>
    <w:rsid w:val="008F005A"/>
    <w:rsid w:val="008F0F94"/>
    <w:rsid w:val="008F6139"/>
    <w:rsid w:val="008F6CE9"/>
    <w:rsid w:val="00926276"/>
    <w:rsid w:val="009328F6"/>
    <w:rsid w:val="00954AB4"/>
    <w:rsid w:val="00977B8F"/>
    <w:rsid w:val="00980905"/>
    <w:rsid w:val="00983FD2"/>
    <w:rsid w:val="00995345"/>
    <w:rsid w:val="009C7694"/>
    <w:rsid w:val="009F3265"/>
    <w:rsid w:val="00A0492E"/>
    <w:rsid w:val="00A971B3"/>
    <w:rsid w:val="00AF00A3"/>
    <w:rsid w:val="00B00B1D"/>
    <w:rsid w:val="00B01201"/>
    <w:rsid w:val="00B37CFD"/>
    <w:rsid w:val="00B4184B"/>
    <w:rsid w:val="00B65C36"/>
    <w:rsid w:val="00B7055F"/>
    <w:rsid w:val="00B949B2"/>
    <w:rsid w:val="00B9681D"/>
    <w:rsid w:val="00BC26F5"/>
    <w:rsid w:val="00BD5E72"/>
    <w:rsid w:val="00C36197"/>
    <w:rsid w:val="00C36513"/>
    <w:rsid w:val="00C43DC0"/>
    <w:rsid w:val="00C43ECC"/>
    <w:rsid w:val="00C62F96"/>
    <w:rsid w:val="00C91B01"/>
    <w:rsid w:val="00CA0298"/>
    <w:rsid w:val="00CB057E"/>
    <w:rsid w:val="00CC335F"/>
    <w:rsid w:val="00CD23CF"/>
    <w:rsid w:val="00CD6B1C"/>
    <w:rsid w:val="00D045ED"/>
    <w:rsid w:val="00D2424F"/>
    <w:rsid w:val="00D257D6"/>
    <w:rsid w:val="00D46CC5"/>
    <w:rsid w:val="00D5531E"/>
    <w:rsid w:val="00D75467"/>
    <w:rsid w:val="00E356A1"/>
    <w:rsid w:val="00E46C38"/>
    <w:rsid w:val="00E5044A"/>
    <w:rsid w:val="00E55961"/>
    <w:rsid w:val="00E607B0"/>
    <w:rsid w:val="00E92A33"/>
    <w:rsid w:val="00EC5BC3"/>
    <w:rsid w:val="00ED5BC8"/>
    <w:rsid w:val="00EF358E"/>
    <w:rsid w:val="00F005E5"/>
    <w:rsid w:val="00F276D1"/>
    <w:rsid w:val="00F52966"/>
    <w:rsid w:val="00FA5C43"/>
    <w:rsid w:val="00FD0E86"/>
    <w:rsid w:val="00FE0D04"/>
    <w:rsid w:val="00FE374D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43"/>
    <w:pPr>
      <w:spacing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A5C43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FA5C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Hyperlink"/>
    <w:uiPriority w:val="99"/>
    <w:rsid w:val="00FA5C4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A5C43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rsid w:val="00FA5C43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No Spacing"/>
    <w:link w:val="a7"/>
    <w:uiPriority w:val="1"/>
    <w:qFormat/>
    <w:rsid w:val="00FA5C43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FA5C43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8">
    <w:name w:val="Subtitle"/>
    <w:basedOn w:val="a"/>
    <w:link w:val="a9"/>
    <w:uiPriority w:val="99"/>
    <w:qFormat/>
    <w:rsid w:val="00FA5C43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9">
    <w:name w:val="Подзаголовок Знак"/>
    <w:link w:val="a8"/>
    <w:uiPriority w:val="99"/>
    <w:locked/>
    <w:rsid w:val="00FA5C43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99"/>
    <w:rsid w:val="00FA5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c">
    <w:name w:val="pc"/>
    <w:basedOn w:val="a"/>
    <w:rsid w:val="00802921"/>
    <w:pPr>
      <w:spacing w:before="100" w:beforeAutospacing="1" w:after="100" w:afterAutospacing="1" w:line="240" w:lineRule="auto"/>
    </w:pPr>
    <w:rPr>
      <w:lang w:eastAsia="ru-RU"/>
    </w:rPr>
  </w:style>
  <w:style w:type="paragraph" w:styleId="ab">
    <w:name w:val="Title"/>
    <w:basedOn w:val="a"/>
    <w:next w:val="a"/>
    <w:link w:val="ac"/>
    <w:qFormat/>
    <w:locked/>
    <w:rsid w:val="00F529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F5296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3">
    <w:name w:val="Сетка таблицы3"/>
    <w:basedOn w:val="a1"/>
    <w:next w:val="aa"/>
    <w:uiPriority w:val="59"/>
    <w:rsid w:val="0085033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26pokoinoe.ucoz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.tatar.ru/upload/images/files/%D0%A3%D1%81%D1%82%D0%B0%D0%B2%20%D0%9C%D0%94%D0%9E%D0%A3%20%C2%A6%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d_26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F3DC-501F-491A-AA14-F15A620D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33</Pages>
  <Words>9222</Words>
  <Characters>52570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Вальковы</cp:lastModifiedBy>
  <cp:revision>27</cp:revision>
  <cp:lastPrinted>2001-12-31T20:53:00Z</cp:lastPrinted>
  <dcterms:created xsi:type="dcterms:W3CDTF">2017-10-19T06:47:00Z</dcterms:created>
  <dcterms:modified xsi:type="dcterms:W3CDTF">2020-04-16T18:12:00Z</dcterms:modified>
</cp:coreProperties>
</file>