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BF" w:rsidRDefault="000936BF" w:rsidP="002F60C9">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bookmarkStart w:id="0" w:name="_GoBack"/>
      <w:bookmarkEnd w:id="0"/>
    </w:p>
    <w:p w:rsidR="000936BF" w:rsidRDefault="000936BF" w:rsidP="000936BF">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Утверждаю: </w:t>
      </w:r>
    </w:p>
    <w:p w:rsidR="000936BF" w:rsidRDefault="000936BF" w:rsidP="000936BF">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Заведующий МДОУ д/с № 26</w:t>
      </w:r>
    </w:p>
    <w:p w:rsidR="000936BF" w:rsidRDefault="000936BF" w:rsidP="000936BF">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«Солнышко» </w:t>
      </w:r>
      <w:proofErr w:type="gramStart"/>
      <w:r>
        <w:rPr>
          <w:rFonts w:ascii="Times New Roman" w:eastAsia="Times New Roman" w:hAnsi="Times New Roman" w:cs="Times New Roman"/>
          <w:color w:val="000000"/>
          <w:sz w:val="27"/>
          <w:szCs w:val="27"/>
          <w:lang w:eastAsia="ru-RU"/>
        </w:rPr>
        <w:t>с</w:t>
      </w:r>
      <w:proofErr w:type="gramEnd"/>
      <w:r>
        <w:rPr>
          <w:rFonts w:ascii="Times New Roman" w:eastAsia="Times New Roman" w:hAnsi="Times New Roman" w:cs="Times New Roman"/>
          <w:color w:val="000000"/>
          <w:sz w:val="27"/>
          <w:szCs w:val="27"/>
          <w:lang w:eastAsia="ru-RU"/>
        </w:rPr>
        <w:t>. Покойное</w:t>
      </w:r>
    </w:p>
    <w:p w:rsidR="000936BF" w:rsidRDefault="000936BF" w:rsidP="000936BF">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_______ М.А. Логачева </w:t>
      </w:r>
    </w:p>
    <w:p w:rsidR="000936BF" w:rsidRDefault="000936BF" w:rsidP="000936BF">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90745">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приказ</w:t>
      </w:r>
      <w:r w:rsidRPr="002F60C9">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от</w:t>
      </w:r>
      <w:r w:rsidR="00C90745">
        <w:rPr>
          <w:rFonts w:ascii="Times New Roman" w:eastAsia="Times New Roman" w:hAnsi="Times New Roman" w:cs="Times New Roman"/>
          <w:color w:val="000000"/>
          <w:sz w:val="27"/>
          <w:szCs w:val="27"/>
          <w:lang w:eastAsia="ru-RU"/>
        </w:rPr>
        <w:t xml:space="preserve"> «___»____</w:t>
      </w:r>
      <w:r>
        <w:rPr>
          <w:rFonts w:ascii="Times New Roman" w:eastAsia="Times New Roman" w:hAnsi="Times New Roman" w:cs="Times New Roman"/>
          <w:color w:val="000000"/>
          <w:sz w:val="27"/>
          <w:szCs w:val="27"/>
          <w:lang w:eastAsia="ru-RU"/>
        </w:rPr>
        <w:t>20    г. №____</w:t>
      </w:r>
      <w:r w:rsidRPr="002C04AE">
        <w:rPr>
          <w:rFonts w:ascii="Times New Roman" w:eastAsia="Times New Roman" w:hAnsi="Times New Roman" w:cs="Times New Roman"/>
          <w:color w:val="000000"/>
          <w:sz w:val="27"/>
          <w:szCs w:val="27"/>
          <w:lang w:eastAsia="ru-RU"/>
        </w:rPr>
        <w:br/>
      </w:r>
    </w:p>
    <w:p w:rsidR="000936BF" w:rsidRPr="000936BF" w:rsidRDefault="000936BF" w:rsidP="000936BF">
      <w:pPr>
        <w:spacing w:after="0" w:line="240" w:lineRule="auto"/>
        <w:jc w:val="center"/>
        <w:rPr>
          <w:rFonts w:ascii="Times New Roman" w:eastAsia="Times New Roman" w:hAnsi="Times New Roman" w:cs="Times New Roman"/>
          <w:color w:val="000000"/>
          <w:sz w:val="27"/>
          <w:szCs w:val="27"/>
          <w:lang w:eastAsia="ru-RU"/>
        </w:rPr>
      </w:pPr>
    </w:p>
    <w:p w:rsidR="002C04AE" w:rsidRPr="000936BF" w:rsidRDefault="002C04AE" w:rsidP="000936BF">
      <w:pPr>
        <w:spacing w:after="0" w:line="270" w:lineRule="atLeast"/>
        <w:jc w:val="center"/>
        <w:rPr>
          <w:rFonts w:ascii="Times New Roman" w:eastAsia="Times New Roman" w:hAnsi="Times New Roman" w:cs="Times New Roman"/>
          <w:sz w:val="28"/>
          <w:szCs w:val="28"/>
          <w:lang w:eastAsia="ru-RU"/>
        </w:rPr>
      </w:pPr>
      <w:proofErr w:type="gramStart"/>
      <w:r w:rsidRPr="000936BF">
        <w:rPr>
          <w:rFonts w:ascii="Times New Roman" w:eastAsia="Times New Roman" w:hAnsi="Times New Roman" w:cs="Times New Roman"/>
          <w:b/>
          <w:bCs/>
          <w:sz w:val="28"/>
          <w:szCs w:val="28"/>
          <w:lang w:eastAsia="ru-RU"/>
        </w:rPr>
        <w:t>П</w:t>
      </w:r>
      <w:proofErr w:type="gramEnd"/>
      <w:r w:rsidRPr="000936BF">
        <w:rPr>
          <w:rFonts w:ascii="Times New Roman" w:eastAsia="Times New Roman" w:hAnsi="Times New Roman" w:cs="Times New Roman"/>
          <w:b/>
          <w:bCs/>
          <w:sz w:val="28"/>
          <w:szCs w:val="28"/>
          <w:lang w:eastAsia="ru-RU"/>
        </w:rPr>
        <w:t xml:space="preserve"> О Л О Ж Е Н И Е</w:t>
      </w:r>
    </w:p>
    <w:p w:rsidR="002C04AE" w:rsidRDefault="002C04AE" w:rsidP="000936BF">
      <w:pPr>
        <w:spacing w:after="0" w:line="270" w:lineRule="atLeast"/>
        <w:jc w:val="center"/>
        <w:rPr>
          <w:rFonts w:ascii="Times New Roman" w:eastAsia="Times New Roman" w:hAnsi="Times New Roman" w:cs="Times New Roman"/>
          <w:b/>
          <w:bCs/>
          <w:color w:val="454545"/>
          <w:sz w:val="28"/>
          <w:szCs w:val="28"/>
          <w:lang w:eastAsia="ru-RU"/>
        </w:rPr>
      </w:pPr>
      <w:r w:rsidRPr="000936BF">
        <w:rPr>
          <w:rFonts w:ascii="Times New Roman" w:eastAsia="Times New Roman" w:hAnsi="Times New Roman" w:cs="Times New Roman"/>
          <w:b/>
          <w:bCs/>
          <w:sz w:val="28"/>
          <w:szCs w:val="28"/>
          <w:lang w:eastAsia="ru-RU"/>
        </w:rPr>
        <w:t>О РАБОТЕ С ПЕРСОНАЛЬНЫМИ ДАННЫМИ РАБОТНИКОВ</w:t>
      </w:r>
    </w:p>
    <w:p w:rsidR="000936BF" w:rsidRDefault="000936BF" w:rsidP="000936BF">
      <w:pPr>
        <w:spacing w:after="0" w:line="270" w:lineRule="atLeast"/>
        <w:jc w:val="center"/>
        <w:rPr>
          <w:rFonts w:ascii="Times New Roman" w:eastAsia="Times New Roman" w:hAnsi="Times New Roman" w:cs="Times New Roman"/>
          <w:sz w:val="36"/>
          <w:szCs w:val="36"/>
          <w:lang w:eastAsia="ru-RU"/>
        </w:rPr>
      </w:pPr>
      <w:r w:rsidRPr="000936BF">
        <w:rPr>
          <w:rFonts w:ascii="Times New Roman" w:eastAsia="Times New Roman" w:hAnsi="Times New Roman" w:cs="Times New Roman"/>
          <w:sz w:val="36"/>
          <w:szCs w:val="36"/>
          <w:lang w:eastAsia="ru-RU"/>
        </w:rPr>
        <w:t>муниципального дошкольного образовательного учреждения «Детский сад общеразвивающего вида с приоритетным осуществлением  познавательно – речевого развития воспитанников № 26 «Солнышко» села Покойного Будённовского района»</w:t>
      </w:r>
    </w:p>
    <w:p w:rsidR="00C90745" w:rsidRPr="000936BF" w:rsidRDefault="00C90745" w:rsidP="000936BF">
      <w:pPr>
        <w:spacing w:after="0" w:line="270" w:lineRule="atLeast"/>
        <w:jc w:val="center"/>
        <w:rPr>
          <w:rFonts w:ascii="Times New Roman" w:eastAsia="Times New Roman" w:hAnsi="Times New Roman" w:cs="Times New Roman"/>
          <w:color w:val="454545"/>
          <w:sz w:val="36"/>
          <w:szCs w:val="36"/>
          <w:lang w:eastAsia="ru-RU"/>
        </w:rPr>
      </w:pPr>
    </w:p>
    <w:p w:rsidR="002C04AE" w:rsidRPr="00C90745" w:rsidRDefault="002C04AE" w:rsidP="00C90745">
      <w:pPr>
        <w:spacing w:after="0" w:line="270" w:lineRule="atLeast"/>
        <w:jc w:val="both"/>
        <w:rPr>
          <w:rFonts w:ascii="Times New Roman" w:eastAsia="Times New Roman" w:hAnsi="Times New Roman" w:cs="Times New Roman"/>
          <w:sz w:val="28"/>
          <w:szCs w:val="28"/>
          <w:lang w:eastAsia="ru-RU"/>
        </w:rPr>
      </w:pPr>
      <w:r w:rsidRPr="00C90745">
        <w:rPr>
          <w:rFonts w:ascii="Times New Roman" w:eastAsia="Times New Roman" w:hAnsi="Times New Roman" w:cs="Times New Roman"/>
          <w:b/>
          <w:bCs/>
          <w:sz w:val="28"/>
          <w:szCs w:val="28"/>
          <w:lang w:eastAsia="ru-RU"/>
        </w:rPr>
        <w:t>1. ОБЩИЕ ПОЛОЖЕНИЯ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1.1. Настоящее положение разработано для </w:t>
      </w:r>
      <w:r w:rsidR="000936BF" w:rsidRPr="000936BF">
        <w:rPr>
          <w:rFonts w:ascii="Times New Roman" w:eastAsia="Times New Roman" w:hAnsi="Times New Roman" w:cs="Times New Roman"/>
          <w:sz w:val="28"/>
          <w:szCs w:val="28"/>
          <w:lang w:eastAsia="ru-RU"/>
        </w:rPr>
        <w:t>муниципального дошкольного образовательного учреждения «Детский сад общеразвивающего вида с приоритетным осуществлением  познавательно – речевого развития воспитанников № 26 «Солнышко» села Покойного Будённовского</w:t>
      </w:r>
      <w:r w:rsidR="000936BF" w:rsidRPr="000936BF">
        <w:rPr>
          <w:rFonts w:ascii="Times New Roman" w:eastAsia="Times New Roman" w:hAnsi="Times New Roman" w:cs="Times New Roman"/>
          <w:sz w:val="40"/>
          <w:szCs w:val="40"/>
          <w:lang w:eastAsia="ru-RU"/>
        </w:rPr>
        <w:t xml:space="preserve"> </w:t>
      </w:r>
      <w:r w:rsidR="000936BF" w:rsidRPr="000936BF">
        <w:rPr>
          <w:rFonts w:ascii="Times New Roman" w:eastAsia="Times New Roman" w:hAnsi="Times New Roman" w:cs="Times New Roman"/>
          <w:sz w:val="28"/>
          <w:szCs w:val="28"/>
          <w:lang w:eastAsia="ru-RU"/>
        </w:rPr>
        <w:t xml:space="preserve">района» </w:t>
      </w:r>
      <w:r w:rsidRPr="000936BF">
        <w:rPr>
          <w:rFonts w:ascii="Times New Roman" w:eastAsia="Times New Roman" w:hAnsi="Times New Roman" w:cs="Times New Roman"/>
          <w:sz w:val="28"/>
          <w:szCs w:val="28"/>
          <w:lang w:eastAsia="ru-RU"/>
        </w:rPr>
        <w:t>(далее по тексту МДОУ) в соответствии с Конституцией РФ, Трудовым кодексом РФ, Федеральным законом «О персональных данных» от 27.07.2006 г. № 152 -ФЗ, Перечнем сведений конфиденциального характера, утверждённым Указом Президента РФ от 06.03.1997 № 188 и другими соответствующими законодательными и иными нормативными правовыми актами РФ.</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1.2. Основная цель настоящего Положения — установление единого порядка защиты персональных данных работников Учреждения для обеспечения защиты его прав и свобод при обработке персональных данных, в том числе защиты прав на неприкосновенность частной жизни, личную и семейную тайну.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1.3. Настоящим Положением определяется порядок получения, обработки, хранения, передачи и любого другого использования персональных данных работника, а также ведения его личного дела в соответствии с трудовым законодательством РФ.</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1.4. В настоящем Положении использованы следующие термины и определения: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работник</w:t>
      </w:r>
      <w:r w:rsidRPr="000936BF">
        <w:rPr>
          <w:rFonts w:ascii="Times New Roman" w:eastAsia="Times New Roman" w:hAnsi="Times New Roman" w:cs="Times New Roman"/>
          <w:sz w:val="28"/>
          <w:szCs w:val="28"/>
          <w:lang w:eastAsia="ru-RU"/>
        </w:rPr>
        <w:t> — физическое лицо, состоящее в трудовых отношениях с работодателем;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работодатель</w:t>
      </w:r>
      <w:r w:rsidRPr="000936BF">
        <w:rPr>
          <w:rFonts w:ascii="Times New Roman" w:eastAsia="Times New Roman" w:hAnsi="Times New Roman" w:cs="Times New Roman"/>
          <w:sz w:val="28"/>
          <w:szCs w:val="28"/>
          <w:lang w:eastAsia="ru-RU"/>
        </w:rPr>
        <w:t> —   заве</w:t>
      </w:r>
      <w:r w:rsidR="000936BF">
        <w:rPr>
          <w:rFonts w:ascii="Times New Roman" w:eastAsia="Times New Roman" w:hAnsi="Times New Roman" w:cs="Times New Roman"/>
          <w:sz w:val="28"/>
          <w:szCs w:val="28"/>
          <w:lang w:eastAsia="ru-RU"/>
        </w:rPr>
        <w:t>дующий МДОУ д/с № 26 «Солнышко»</w:t>
      </w:r>
      <w:r w:rsidRPr="000936BF">
        <w:rPr>
          <w:rFonts w:ascii="Times New Roman" w:eastAsia="Times New Roman" w:hAnsi="Times New Roman" w:cs="Times New Roman"/>
          <w:sz w:val="28"/>
          <w:szCs w:val="28"/>
          <w:lang w:eastAsia="ru-RU"/>
        </w:rPr>
        <w:t>;</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proofErr w:type="gramStart"/>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персональные данные</w:t>
      </w:r>
      <w:r w:rsidRPr="000936BF">
        <w:rPr>
          <w:rFonts w:ascii="Times New Roman" w:eastAsia="Times New Roman" w:hAnsi="Times New Roman" w:cs="Times New Roman"/>
          <w:sz w:val="28"/>
          <w:szCs w:val="28"/>
          <w:lang w:eastAsia="ru-RU"/>
        </w:rPr>
        <w:t xml:space="preserve">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w:t>
      </w:r>
      <w:r w:rsidRPr="000936BF">
        <w:rPr>
          <w:rFonts w:ascii="Times New Roman" w:eastAsia="Times New Roman" w:hAnsi="Times New Roman" w:cs="Times New Roman"/>
          <w:sz w:val="28"/>
          <w:szCs w:val="28"/>
          <w:lang w:eastAsia="ru-RU"/>
        </w:rPr>
        <w:lastRenderedPageBreak/>
        <w:t>имущественное положение, образование, профессия, доходы, другая информация;</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proofErr w:type="gramStart"/>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обработка персональных данных</w:t>
      </w:r>
      <w:r w:rsidRPr="000936BF">
        <w:rPr>
          <w:rFonts w:ascii="Times New Roman" w:eastAsia="Times New Roman" w:hAnsi="Times New Roman" w:cs="Times New Roman"/>
          <w:sz w:val="28"/>
          <w:szCs w:val="28"/>
          <w:lang w:eastAsia="ru-RU"/>
        </w:rPr>
        <w:t>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распространение персональных данных</w:t>
      </w:r>
      <w:r w:rsidRPr="000936BF">
        <w:rPr>
          <w:rFonts w:ascii="Times New Roman" w:eastAsia="Times New Roman" w:hAnsi="Times New Roman" w:cs="Times New Roman"/>
          <w:sz w:val="28"/>
          <w:szCs w:val="28"/>
          <w:lang w:eastAsia="ru-RU"/>
        </w:rPr>
        <w:t> — действия, направленные на передачу персональных данных определённому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 телекоммуникационных сетях или  предоставление доступа к персональным данным каким — либо иным способом;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использование персональных данных</w:t>
      </w:r>
      <w:r w:rsidRPr="000936BF">
        <w:rPr>
          <w:rFonts w:ascii="Times New Roman" w:eastAsia="Times New Roman" w:hAnsi="Times New Roman" w:cs="Times New Roman"/>
          <w:sz w:val="28"/>
          <w:szCs w:val="28"/>
          <w:lang w:eastAsia="ru-RU"/>
        </w:rPr>
        <w:t>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защита персональных данных</w:t>
      </w:r>
      <w:r w:rsidRPr="000936BF">
        <w:rPr>
          <w:rFonts w:ascii="Times New Roman" w:eastAsia="Times New Roman" w:hAnsi="Times New Roman" w:cs="Times New Roman"/>
          <w:sz w:val="28"/>
          <w:szCs w:val="28"/>
          <w:lang w:eastAsia="ru-RU"/>
        </w:rPr>
        <w:t> — деятельность по обеспечению с помощью локального регулирования порядка обработки персональных данных и организационно — технических мер конфиденциальности информации о конкретном работнике, полученной работодателем в связи с трудовыми отношениями;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блокирование персональных данных</w:t>
      </w:r>
      <w:r w:rsidRPr="000936BF">
        <w:rPr>
          <w:rFonts w:ascii="Times New Roman" w:eastAsia="Times New Roman" w:hAnsi="Times New Roman" w:cs="Times New Roman"/>
          <w:sz w:val="28"/>
          <w:szCs w:val="28"/>
          <w:lang w:eastAsia="ru-RU"/>
        </w:rPr>
        <w:t>  - временное прекращение сбора, систематизации, накопления, использования, распространения персональных данных, в том числе их передачи;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уничтожение персональных данных</w:t>
      </w:r>
      <w:r w:rsidRPr="000936BF">
        <w:rPr>
          <w:rFonts w:ascii="Times New Roman" w:eastAsia="Times New Roman" w:hAnsi="Times New Roman" w:cs="Times New Roman"/>
          <w:sz w:val="28"/>
          <w:szCs w:val="28"/>
          <w:lang w:eastAsia="ru-RU"/>
        </w:rPr>
        <w:t>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обезличивание персональных данных</w:t>
      </w:r>
      <w:r w:rsidRPr="000936BF">
        <w:rPr>
          <w:rFonts w:ascii="Times New Roman" w:eastAsia="Times New Roman" w:hAnsi="Times New Roman" w:cs="Times New Roman"/>
          <w:sz w:val="28"/>
          <w:szCs w:val="28"/>
          <w:lang w:eastAsia="ru-RU"/>
        </w:rPr>
        <w:t> — действия, в результате которых невозможно определить принадлежность персональных данных  конкретному работнику;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r w:rsidRPr="000936BF">
        <w:rPr>
          <w:rFonts w:ascii="Times New Roman" w:eastAsia="Times New Roman" w:hAnsi="Times New Roman" w:cs="Times New Roman"/>
          <w:sz w:val="28"/>
          <w:szCs w:val="28"/>
          <w:u w:val="single"/>
          <w:lang w:eastAsia="ru-RU"/>
        </w:rPr>
        <w:t>конфиденциальная информация</w:t>
      </w:r>
      <w:r w:rsidRPr="000936BF">
        <w:rPr>
          <w:rFonts w:ascii="Times New Roman" w:eastAsia="Times New Roman" w:hAnsi="Times New Roman" w:cs="Times New Roman"/>
          <w:sz w:val="28"/>
          <w:szCs w:val="28"/>
          <w:lang w:eastAsia="ru-RU"/>
        </w:rPr>
        <w:t> — это информация (в документированном или электронном виде), доступ к которой ограничивается в соответствии с законодательством РФ.</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1.5. Работники при поступлении на работу в МДОУ должны быть ознакомлены под расписку с настоящим Положением.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1.6. Настоящее Положение утверждается заведующим МДОУ и действует до принятия нового.</w:t>
      </w:r>
    </w:p>
    <w:p w:rsidR="002C04AE"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1.7. Во всем ином, не оговоренном в настоящем Положении работодатель и его представители, а также работники МДОУ и их представители руководствуются Конституцией РФ, Трудовым кодексом РФ, Федеральным законом «О персональных данных» 152 — ФЗ от 27.07. 2006 и другими законодательными и нормативно — правовыми актами РФ.</w:t>
      </w:r>
    </w:p>
    <w:p w:rsidR="000936BF" w:rsidRDefault="000936BF" w:rsidP="00C90745">
      <w:pPr>
        <w:spacing w:after="0" w:line="270" w:lineRule="atLeast"/>
        <w:jc w:val="both"/>
        <w:rPr>
          <w:rFonts w:ascii="Times New Roman" w:eastAsia="Times New Roman" w:hAnsi="Times New Roman" w:cs="Times New Roman"/>
          <w:sz w:val="28"/>
          <w:szCs w:val="28"/>
          <w:lang w:eastAsia="ru-RU"/>
        </w:rPr>
      </w:pPr>
    </w:p>
    <w:p w:rsidR="000936BF" w:rsidRDefault="000936BF" w:rsidP="00C90745">
      <w:pPr>
        <w:spacing w:after="0" w:line="270" w:lineRule="atLeast"/>
        <w:jc w:val="both"/>
        <w:rPr>
          <w:rFonts w:ascii="Times New Roman" w:eastAsia="Times New Roman" w:hAnsi="Times New Roman" w:cs="Times New Roman"/>
          <w:sz w:val="28"/>
          <w:szCs w:val="28"/>
          <w:lang w:eastAsia="ru-RU"/>
        </w:rPr>
      </w:pPr>
    </w:p>
    <w:p w:rsidR="000936BF" w:rsidRDefault="000936BF" w:rsidP="00C90745">
      <w:pPr>
        <w:spacing w:after="0" w:line="270" w:lineRule="atLeast"/>
        <w:jc w:val="both"/>
        <w:rPr>
          <w:rFonts w:ascii="Times New Roman" w:eastAsia="Times New Roman" w:hAnsi="Times New Roman" w:cs="Times New Roman"/>
          <w:sz w:val="28"/>
          <w:szCs w:val="28"/>
          <w:lang w:eastAsia="ru-RU"/>
        </w:rPr>
      </w:pPr>
    </w:p>
    <w:p w:rsidR="000936BF" w:rsidRPr="000936BF" w:rsidRDefault="000936BF" w:rsidP="00C90745">
      <w:pPr>
        <w:spacing w:after="0" w:line="270" w:lineRule="atLeast"/>
        <w:jc w:val="both"/>
        <w:rPr>
          <w:rFonts w:ascii="Times New Roman" w:eastAsia="Times New Roman" w:hAnsi="Times New Roman" w:cs="Times New Roman"/>
          <w:sz w:val="28"/>
          <w:szCs w:val="28"/>
          <w:lang w:eastAsia="ru-RU"/>
        </w:rPr>
      </w:pPr>
    </w:p>
    <w:p w:rsidR="002C04AE" w:rsidRPr="000936BF" w:rsidRDefault="002C04AE" w:rsidP="00C90745">
      <w:pPr>
        <w:numPr>
          <w:ilvl w:val="0"/>
          <w:numId w:val="1"/>
        </w:numPr>
        <w:spacing w:after="0" w:line="270" w:lineRule="atLeast"/>
        <w:ind w:left="0"/>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b/>
          <w:bCs/>
          <w:sz w:val="28"/>
          <w:szCs w:val="28"/>
          <w:lang w:eastAsia="ru-RU"/>
        </w:rPr>
        <w:t>СБОР, ОБРАБОТКА И ЗАЩИТА</w:t>
      </w:r>
      <w:r w:rsidR="000936BF">
        <w:rPr>
          <w:rFonts w:ascii="Times New Roman" w:eastAsia="Times New Roman" w:hAnsi="Times New Roman" w:cs="Times New Roman"/>
          <w:sz w:val="28"/>
          <w:szCs w:val="28"/>
          <w:lang w:eastAsia="ru-RU"/>
        </w:rPr>
        <w:t xml:space="preserve"> </w:t>
      </w:r>
      <w:r w:rsidRPr="000936BF">
        <w:rPr>
          <w:rFonts w:ascii="Times New Roman" w:eastAsia="Times New Roman" w:hAnsi="Times New Roman" w:cs="Times New Roman"/>
          <w:b/>
          <w:bCs/>
          <w:sz w:val="28"/>
          <w:szCs w:val="28"/>
          <w:lang w:eastAsia="ru-RU"/>
        </w:rPr>
        <w:t>ПЕРСОНАЛЬНЫХ ДАННЫХ РАБОТНИКА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2.1. Персональные данные работника относятся  к конфиденциальной информации. Требования к работе с персональными  данными работника установлены ст.86 Трудового кодекса РФ и являются обязательными для сторон трудового отношения.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2.2. Обработка персональных данных может осуществляться работодателем или его представителями только с согласия работника, за исключением случаев, предусмотренных п. 2.3 настоящего Положения.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2.3. Согласия работника при обработке его персональных данных не требуется в случаях, когда: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2.3.1 Обработка персональных данных работника осуществляется на основании федерального закона,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и его представителей.</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2.3.2. Обработка персональных данных работника осуществляются в целях исполнения договора, одной из сторон которого является сам работник.</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2.3.3. Обработка персональных данных работника осуществляется для статистических или иных научных целей при условии обязательного обезличивания персональных данных.</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2.3.4. Обработка персональных данных работника  необходима для защиты жизни, здоровья или иных жизненно важных интересов работника, если получение согласия работника невозможно.</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2.3.5. Обработка персональных данных работника необходима для доставки почтовых отправлений  организациями почтовой связи, осуществления операторами электросвязи расчётов с пользователями услуг связи за оказанные услуги связи, а также для рассмотрения претензий пользователей услугами связи.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2.3.6. Осуществляется обработка персональных данных работника, подлежащих опубликованию в соответствии с федеральными законами.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2.4. При поступлении на работу в МДОУ работником предоставляется работодателю или его представителю персональные данные о себе в документированной форме:</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паспорт гражданина РФ;</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трудовая книжка, за исключением случаев, когда трудовой договор</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заключается впервые или работник поступает на работу на условиях</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совместительства;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страховое свидетельство государственного пенсионного страхования;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ИНН;</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документы воинского учёта — для военнообязанных и лиц,</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подлежащих призыву на военную службу;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 документ об образовании, о квалификации или наличии </w:t>
      </w:r>
      <w:proofErr w:type="gramStart"/>
      <w:r w:rsidRPr="000936BF">
        <w:rPr>
          <w:rFonts w:ascii="Times New Roman" w:eastAsia="Times New Roman" w:hAnsi="Times New Roman" w:cs="Times New Roman"/>
          <w:sz w:val="28"/>
          <w:szCs w:val="28"/>
          <w:lang w:eastAsia="ru-RU"/>
        </w:rPr>
        <w:t>специальных</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знаний при поступлении на работу, требующую специальных знаний</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или специальной подготовки;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медицинское заключение о возможности выполнять работу в МДОУ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по должности, на которую он поступает.</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lastRenderedPageBreak/>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2.5. После того как работодателем будет принято решение о приёме работника на работу в МДОУ, а также в последствии в процессе трудовой деятельности к документам, содержащим персональные данные работника, также будут относиться: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трудовой договор и приказ о приёме на работу;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proofErr w:type="gramStart"/>
      <w:r w:rsidRPr="000936BF">
        <w:rPr>
          <w:rFonts w:ascii="Times New Roman" w:eastAsia="Times New Roman" w:hAnsi="Times New Roman" w:cs="Times New Roman"/>
          <w:sz w:val="28"/>
          <w:szCs w:val="28"/>
          <w:lang w:eastAsia="ru-RU"/>
        </w:rPr>
        <w:t>- сведения о поощрениях и награждениях (наличие почётных грамот,</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благодарственных писем, удостоверений о ветеранстве и др.);</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приказы об изменении условий трудового договора;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карточка унифицированной формы</w:t>
      </w:r>
      <w:proofErr w:type="gramStart"/>
      <w:r w:rsidRPr="000936BF">
        <w:rPr>
          <w:rFonts w:ascii="Times New Roman" w:eastAsia="Times New Roman" w:hAnsi="Times New Roman" w:cs="Times New Roman"/>
          <w:sz w:val="28"/>
          <w:szCs w:val="28"/>
          <w:lang w:eastAsia="ru-RU"/>
        </w:rPr>
        <w:t xml:space="preserve"> Т</w:t>
      </w:r>
      <w:proofErr w:type="gramEnd"/>
      <w:r w:rsidRPr="000936BF">
        <w:rPr>
          <w:rFonts w:ascii="Times New Roman" w:eastAsia="Times New Roman" w:hAnsi="Times New Roman" w:cs="Times New Roman"/>
          <w:sz w:val="28"/>
          <w:szCs w:val="28"/>
          <w:lang w:eastAsia="ru-RU"/>
        </w:rPr>
        <w:t xml:space="preserve"> - 2, утверждённая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постановлением Госкомстата России от 05.01.2004 № 1;</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личное дело;</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proofErr w:type="gramStart"/>
      <w:r w:rsidRPr="000936BF">
        <w:rPr>
          <w:rFonts w:ascii="Times New Roman" w:eastAsia="Times New Roman" w:hAnsi="Times New Roman" w:cs="Times New Roman"/>
          <w:sz w:val="28"/>
          <w:szCs w:val="28"/>
          <w:lang w:eastAsia="ru-RU"/>
        </w:rPr>
        <w:t>- сведения о семейном положении (свидетельство о браке, о</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  </w:t>
      </w:r>
      <w:proofErr w:type="gramStart"/>
      <w:r w:rsidRPr="000936BF">
        <w:rPr>
          <w:rFonts w:ascii="Times New Roman" w:eastAsia="Times New Roman" w:hAnsi="Times New Roman" w:cs="Times New Roman"/>
          <w:sz w:val="28"/>
          <w:szCs w:val="28"/>
          <w:lang w:eastAsia="ru-RU"/>
        </w:rPr>
        <w:t>расторжении</w:t>
      </w:r>
      <w:proofErr w:type="gramEnd"/>
      <w:r w:rsidRPr="000936BF">
        <w:rPr>
          <w:rFonts w:ascii="Times New Roman" w:eastAsia="Times New Roman" w:hAnsi="Times New Roman" w:cs="Times New Roman"/>
          <w:sz w:val="28"/>
          <w:szCs w:val="28"/>
          <w:lang w:eastAsia="ru-RU"/>
        </w:rPr>
        <w:t xml:space="preserve"> брака);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сведения о наличии детей (свидетельство о рождении ребёнка);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сведения об инвалидности (удостоверение инвалида)</w:t>
      </w:r>
      <w:proofErr w:type="gramStart"/>
      <w:r w:rsidRPr="000936BF">
        <w:rPr>
          <w:rFonts w:ascii="Times New Roman" w:eastAsia="Times New Roman" w:hAnsi="Times New Roman" w:cs="Times New Roman"/>
          <w:sz w:val="28"/>
          <w:szCs w:val="28"/>
          <w:lang w:eastAsia="ru-RU"/>
        </w:rPr>
        <w:t xml:space="preserve"> ;</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другие документы.</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2.6. </w:t>
      </w:r>
      <w:proofErr w:type="gramStart"/>
      <w:r w:rsidRPr="000936BF">
        <w:rPr>
          <w:rFonts w:ascii="Times New Roman" w:eastAsia="Times New Roman" w:hAnsi="Times New Roman" w:cs="Times New Roman"/>
          <w:sz w:val="28"/>
          <w:szCs w:val="28"/>
          <w:lang w:eastAsia="ru-RU"/>
        </w:rPr>
        <w:t xml:space="preserve">Если персональные данные </w:t>
      </w:r>
      <w:r w:rsidR="000936BF" w:rsidRPr="000936BF">
        <w:rPr>
          <w:rFonts w:ascii="Times New Roman" w:eastAsia="Times New Roman" w:hAnsi="Times New Roman" w:cs="Times New Roman"/>
          <w:sz w:val="28"/>
          <w:szCs w:val="28"/>
          <w:lang w:eastAsia="ru-RU"/>
        </w:rPr>
        <w:t>работника,</w:t>
      </w:r>
      <w:r w:rsidRPr="000936BF">
        <w:rPr>
          <w:rFonts w:ascii="Times New Roman" w:eastAsia="Times New Roman" w:hAnsi="Times New Roman" w:cs="Times New Roman"/>
          <w:sz w:val="28"/>
          <w:szCs w:val="28"/>
          <w:lang w:eastAsia="ru-RU"/>
        </w:rPr>
        <w:t xml:space="preserve"> </w:t>
      </w:r>
      <w:r w:rsidR="000936BF" w:rsidRPr="000936BF">
        <w:rPr>
          <w:rFonts w:ascii="Times New Roman" w:eastAsia="Times New Roman" w:hAnsi="Times New Roman" w:cs="Times New Roman"/>
          <w:sz w:val="28"/>
          <w:szCs w:val="28"/>
          <w:lang w:eastAsia="ru-RU"/>
        </w:rPr>
        <w:t>возможно,</w:t>
      </w:r>
      <w:r w:rsidRPr="000936BF">
        <w:rPr>
          <w:rFonts w:ascii="Times New Roman" w:eastAsia="Times New Roman" w:hAnsi="Times New Roman" w:cs="Times New Roman"/>
          <w:sz w:val="28"/>
          <w:szCs w:val="28"/>
          <w:lang w:eastAsia="ru-RU"/>
        </w:rPr>
        <w:t xml:space="preserve"> получить только у третьей стороны, то работодатель через своего представителя уведомляет работника об этом не менее чем за три рабочих дня и получает от работника письменное согласие (либо письменный отказ), которое тот должен дать в течение пяти рабочих дней с момента получения от работодателя соответствующего уведомления.</w:t>
      </w:r>
      <w:proofErr w:type="gramEnd"/>
      <w:r w:rsidRPr="000936BF">
        <w:rPr>
          <w:rFonts w:ascii="Times New Roman" w:eastAsia="Times New Roman" w:hAnsi="Times New Roman" w:cs="Times New Roman"/>
          <w:sz w:val="28"/>
          <w:szCs w:val="28"/>
          <w:lang w:eastAsia="ru-RU"/>
        </w:rPr>
        <w:t xml:space="preserve"> В  письменном уведомлении работодатель должен поставить работника в известность о последствиях отказа в даче им согласия  на получение персональных данных, включая  отказ в приёме на работу.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2.7. Работодатель и его представители, получающие в обработку персональные данные работника, обязаны соблюдать конфиденциальность информации. Данное правило не распространяется на обмен персональными данными работников в порядке, установленном федеральными законами.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2.8. Защита персональных данных работника от неправомерного их использования или утраты обеспечивается работодателем за счёт его сре</w:t>
      </w:r>
      <w:proofErr w:type="gramStart"/>
      <w:r w:rsidRPr="000936BF">
        <w:rPr>
          <w:rFonts w:ascii="Times New Roman" w:eastAsia="Times New Roman" w:hAnsi="Times New Roman" w:cs="Times New Roman"/>
          <w:sz w:val="28"/>
          <w:szCs w:val="28"/>
          <w:lang w:eastAsia="ru-RU"/>
        </w:rPr>
        <w:t>дств в п</w:t>
      </w:r>
      <w:proofErr w:type="gramEnd"/>
      <w:r w:rsidRPr="000936BF">
        <w:rPr>
          <w:rFonts w:ascii="Times New Roman" w:eastAsia="Times New Roman" w:hAnsi="Times New Roman" w:cs="Times New Roman"/>
          <w:sz w:val="28"/>
          <w:szCs w:val="28"/>
          <w:lang w:eastAsia="ru-RU"/>
        </w:rPr>
        <w:t>орядке, установленном Трудовым кодексом РФ, иными федеральными законами.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p>
    <w:p w:rsidR="002C04AE" w:rsidRPr="000936BF" w:rsidRDefault="002C04AE" w:rsidP="00C90745">
      <w:pPr>
        <w:numPr>
          <w:ilvl w:val="0"/>
          <w:numId w:val="2"/>
        </w:numPr>
        <w:spacing w:after="0" w:line="270" w:lineRule="atLeast"/>
        <w:ind w:left="0"/>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b/>
          <w:bCs/>
          <w:sz w:val="28"/>
          <w:szCs w:val="28"/>
          <w:lang w:eastAsia="ru-RU"/>
        </w:rPr>
        <w:t>ХРАНЕНИЕ ПЕРСОНАЛЬНЫХ ДАННЫХ РАБОТНИКА</w:t>
      </w:r>
    </w:p>
    <w:p w:rsidR="002C04AE" w:rsidRPr="000936BF" w:rsidRDefault="002C04AE" w:rsidP="00C90745">
      <w:pPr>
        <w:spacing w:after="0" w:line="270" w:lineRule="atLeast"/>
        <w:ind w:left="720"/>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3.1. Персональные данные работников МДОУ хранятся на бумажных носителях в кабинете заведующего. Для этого используются специально оборудованные шкафы и сейфы, которые закрываются на ключ, при необходимости — опечатываются. Ключ от шкафов и сейфов, в которых хранятся персональные данные работников МДОУ, находится у заведующего МДОУ.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3.2. Конкретные обязанности по обработке, хранению и выдаче персональных данных работников: личных дел, трудовых книжек (дубликатов трудовых книжек), иных документов, отражающих персональные данные работников, возлагаются по приказу на конкретных представителей работодателя и закрепляются в трудовых договорах, заключаемых с ними, и должностных инструкциях.</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lastRenderedPageBreak/>
        <w:t>3.3. В отношении некоторых документов действующим законодательством РФ могут быть установлены иные требования хранения, чем предусмотрено настоящим Положением. В таких случаях работодатель и его представители руководствуются правилами, установленными соответствующими нормативным актом.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3.4. Сведения о работниках МДОУ могут также храниться на электронных носителях, доступ к которым ограничен паролем.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3.5. Работодатель и его представители обеспечивают ограничение доступа к персональным данным  работников лицам, не уполномоченным законом.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3.6. Доступ к персональным данным работников без специального разрешения работодателя имеют работники, занимающие в МДОУ следующие должности: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старший воспитатель (только к персональным данным педагогических работников МДОУ);</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завхоз (только к персональным данным работников младшего обслуживающего персонала</w:t>
      </w:r>
      <w:proofErr w:type="gramStart"/>
      <w:r w:rsidRPr="000936BF">
        <w:rPr>
          <w:rFonts w:ascii="Times New Roman" w:eastAsia="Times New Roman" w:hAnsi="Times New Roman" w:cs="Times New Roman"/>
          <w:sz w:val="28"/>
          <w:szCs w:val="28"/>
          <w:lang w:eastAsia="ru-RU"/>
        </w:rPr>
        <w:t xml:space="preserve"> )</w:t>
      </w:r>
      <w:proofErr w:type="gramEnd"/>
      <w:r w:rsidRPr="000936BF">
        <w:rPr>
          <w:rFonts w:ascii="Times New Roman" w:eastAsia="Times New Roman" w:hAnsi="Times New Roman" w:cs="Times New Roman"/>
          <w:sz w:val="28"/>
          <w:szCs w:val="28"/>
          <w:lang w:eastAsia="ru-RU"/>
        </w:rPr>
        <w:t>;</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главный бухгалтер;</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бухгалтер – кассир.</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3.7. При получении сведений, составляющих персональные данные работника, вышеперечисленные лица имеют право получать только те персональные данные работника, которые необходимы для выполнения конкретных функций, заданий при полном соблюдении конфиденциальности.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b/>
          <w:bCs/>
          <w:sz w:val="28"/>
          <w:szCs w:val="28"/>
          <w:lang w:eastAsia="ru-RU"/>
        </w:rPr>
        <w:t>4.      ПЕРЕДАЧА ПЕРСОНАЛЬНЫХ ДАННЫХ РАБОТНИКА</w:t>
      </w:r>
    </w:p>
    <w:p w:rsidR="002C04AE" w:rsidRPr="000936BF" w:rsidRDefault="002C04AE" w:rsidP="00C90745">
      <w:pPr>
        <w:spacing w:after="0" w:line="270" w:lineRule="atLeast"/>
        <w:ind w:left="1440"/>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4.1. При передаче персональных данных работника работодатель обязан соблюдать следующие требования (ст.88 Трудового кодекса РФ):</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угрозу жизни и здоровью работника, а также в случаях, установленных федеральным законом. Учитывая, что Трудовой кодекс РФ не определяет критерии ситуаций, представляющих угрозу жизни или здоровью работника, работодатель в каждом конкретном случае делает самостоятельную оценку серьёзности, неминуемости, степени такой угрозы. </w:t>
      </w:r>
      <w:proofErr w:type="gramStart"/>
      <w:r w:rsidRPr="000936BF">
        <w:rPr>
          <w:rFonts w:ascii="Times New Roman" w:eastAsia="Times New Roman" w:hAnsi="Times New Roman" w:cs="Times New Roman"/>
          <w:sz w:val="28"/>
          <w:szCs w:val="28"/>
          <w:lang w:eastAsia="ru-RU"/>
        </w:rPr>
        <w:t>Если же лицо, обратившееся с запросом, не уполномочено федеральным законом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в предоставлении персональных данных лицу, обратившемуся с запросом, и выдать письменное уведомление об отказе в предоставлении персональных данных.</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4.1.2. Не сообщать персональные данные работника в коммерческих целях без его письменного согласия.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4.1.3. Предупредить уполномоченных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lastRenderedPageBreak/>
        <w:t>4.1.4. Осуществлять передачу персональных данных работника в пределах одного работодателя в соответствии с настоящим Положением.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4.1.7. Передавать персональные данные работника его представителям в порядке, установленном Трудовым кодексом и настоящим Положением,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C90745" w:rsidRDefault="00C90745" w:rsidP="00C90745">
      <w:pPr>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b/>
          <w:bCs/>
          <w:sz w:val="28"/>
          <w:szCs w:val="28"/>
          <w:lang w:eastAsia="ru-RU"/>
        </w:rPr>
        <w:t>5.      ОБЯЗАННОСТИ И ОТВЕТСТВЕННОСТЬ</w:t>
      </w:r>
      <w:r w:rsidR="00C90745">
        <w:rPr>
          <w:rFonts w:ascii="Times New Roman" w:eastAsia="Times New Roman" w:hAnsi="Times New Roman" w:cs="Times New Roman"/>
          <w:sz w:val="28"/>
          <w:szCs w:val="28"/>
          <w:lang w:eastAsia="ru-RU"/>
        </w:rPr>
        <w:t xml:space="preserve"> </w:t>
      </w:r>
      <w:r w:rsidRPr="000936BF">
        <w:rPr>
          <w:rFonts w:ascii="Times New Roman" w:eastAsia="Times New Roman" w:hAnsi="Times New Roman" w:cs="Times New Roman"/>
          <w:b/>
          <w:bCs/>
          <w:sz w:val="28"/>
          <w:szCs w:val="28"/>
          <w:lang w:eastAsia="ru-RU"/>
        </w:rPr>
        <w:t>РАБОТНИКА И РАБОТОДАТЕЛЯ</w:t>
      </w:r>
    </w:p>
    <w:p w:rsidR="002C04AE" w:rsidRPr="000936BF" w:rsidRDefault="002C04AE" w:rsidP="00C90745">
      <w:pPr>
        <w:spacing w:after="0" w:line="270" w:lineRule="atLeast"/>
        <w:ind w:left="1080"/>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5.1. В целях обеспечения достоверности персональных данных работник обязан:</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 при приёме на работу предоставить руководителю или его</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уполномоченным лицам полные и достоверные данные о себе;</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в случае изменения сведений, составляющих персональные данные</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работника, незамедлительно предоставить данную информацию</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руководителю или его уполномоченным лицам.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5.2. Работодатель и его уполномоченные представители обязаны:</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5.2.1. Осуществлять защиту персональных данных работника.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5.2.2. Обеспечить хранение первичной учётной документации по учёту труда и его оплаты, к которой, в частности, относятся документы по учёту кадров, документы по учёту использования рабочего времени и расчётов с работником по оплате труда и др.</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5.2.3. Заполнение документации, содержащей персональные данные работника, осуществлять в соответствии с унифицированными формами первичной учётной документации по учёту труда и его оплаты, утверждёнными постановлением Госкомстата России от 05.01.2004.</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5.2.4. В порядке, предусмотренном ст.14 Федерального закона «О персональных данных», сообщить работодателя или его законных, относящихся к работнику, а также предоставить возможность ознакомления с ними при обращении работника или его законного представителя, либо в течение десяти рабочих дней </w:t>
      </w:r>
      <w:proofErr w:type="gramStart"/>
      <w:r w:rsidRPr="000936BF">
        <w:rPr>
          <w:rFonts w:ascii="Times New Roman" w:eastAsia="Times New Roman" w:hAnsi="Times New Roman" w:cs="Times New Roman"/>
          <w:sz w:val="28"/>
          <w:szCs w:val="28"/>
          <w:lang w:eastAsia="ru-RU"/>
        </w:rPr>
        <w:t>с даты получения</w:t>
      </w:r>
      <w:proofErr w:type="gramEnd"/>
      <w:r w:rsidRPr="000936BF">
        <w:rPr>
          <w:rFonts w:ascii="Times New Roman" w:eastAsia="Times New Roman" w:hAnsi="Times New Roman" w:cs="Times New Roman"/>
          <w:sz w:val="28"/>
          <w:szCs w:val="28"/>
          <w:lang w:eastAsia="ru-RU"/>
        </w:rPr>
        <w:t xml:space="preserve"> запроса работника или его законного представителя.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5.2.5. </w:t>
      </w:r>
      <w:proofErr w:type="gramStart"/>
      <w:r w:rsidRPr="000936BF">
        <w:rPr>
          <w:rFonts w:ascii="Times New Roman" w:eastAsia="Times New Roman" w:hAnsi="Times New Roman" w:cs="Times New Roman"/>
          <w:sz w:val="28"/>
          <w:szCs w:val="28"/>
          <w:lang w:eastAsia="ru-RU"/>
        </w:rPr>
        <w:t>В случае отказа в предоставлении работнику или его законному представителю при обращении либо при получении запроса работника или его законного представителя информации о наличии персональных  данных о работнике, а также персональных данных дать в письменной форме мотивированный ответ, содержащий ссылку на положение ч. 5 ст.14 Федерального закона «О персональных данных» или иного федерального закона, являющегося основанием для такого отказа</w:t>
      </w:r>
      <w:proofErr w:type="gramEnd"/>
      <w:r w:rsidRPr="000936BF">
        <w:rPr>
          <w:rFonts w:ascii="Times New Roman" w:eastAsia="Times New Roman" w:hAnsi="Times New Roman" w:cs="Times New Roman"/>
          <w:sz w:val="28"/>
          <w:szCs w:val="28"/>
          <w:lang w:eastAsia="ru-RU"/>
        </w:rPr>
        <w:t xml:space="preserve">, в срок, не превышающий семи рабочих дней со дня обращения работника или его законного </w:t>
      </w:r>
      <w:r w:rsidRPr="000936BF">
        <w:rPr>
          <w:rFonts w:ascii="Times New Roman" w:eastAsia="Times New Roman" w:hAnsi="Times New Roman" w:cs="Times New Roman"/>
          <w:sz w:val="28"/>
          <w:szCs w:val="28"/>
          <w:lang w:eastAsia="ru-RU"/>
        </w:rPr>
        <w:lastRenderedPageBreak/>
        <w:t xml:space="preserve">представителя, либо </w:t>
      </w:r>
      <w:proofErr w:type="gramStart"/>
      <w:r w:rsidRPr="000936BF">
        <w:rPr>
          <w:rFonts w:ascii="Times New Roman" w:eastAsia="Times New Roman" w:hAnsi="Times New Roman" w:cs="Times New Roman"/>
          <w:sz w:val="28"/>
          <w:szCs w:val="28"/>
          <w:lang w:eastAsia="ru-RU"/>
        </w:rPr>
        <w:t>с даты получения</w:t>
      </w:r>
      <w:proofErr w:type="gramEnd"/>
      <w:r w:rsidRPr="000936BF">
        <w:rPr>
          <w:rFonts w:ascii="Times New Roman" w:eastAsia="Times New Roman" w:hAnsi="Times New Roman" w:cs="Times New Roman"/>
          <w:sz w:val="28"/>
          <w:szCs w:val="28"/>
          <w:lang w:eastAsia="ru-RU"/>
        </w:rPr>
        <w:t xml:space="preserve"> запроса работника или его представителя.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5.2.6. </w:t>
      </w:r>
      <w:proofErr w:type="gramStart"/>
      <w:r w:rsidRPr="000936BF">
        <w:rPr>
          <w:rFonts w:ascii="Times New Roman" w:eastAsia="Times New Roman" w:hAnsi="Times New Roman" w:cs="Times New Roman"/>
          <w:sz w:val="28"/>
          <w:szCs w:val="28"/>
          <w:lang w:eastAsia="ru-RU"/>
        </w:rPr>
        <w:t>Безвозмездно предоставить работнику или его законному представителю возможность ознакомления с персональными данными работника, а также внести необходимые изменения, уничтожить ил блокировать соответствующие персональные данные по предоставлении работником или его законным представителем сведений, подтверждающих, что персональные данные работника являются неполными, устаревшими, недостоверными, незаконно полученными.</w:t>
      </w:r>
      <w:proofErr w:type="gramEnd"/>
      <w:r w:rsidRPr="000936BF">
        <w:rPr>
          <w:rFonts w:ascii="Times New Roman" w:eastAsia="Times New Roman" w:hAnsi="Times New Roman" w:cs="Times New Roman"/>
          <w:sz w:val="28"/>
          <w:szCs w:val="28"/>
          <w:lang w:eastAsia="ru-RU"/>
        </w:rPr>
        <w:t xml:space="preserve"> О внесённых изменениях и предпринятых мерах работодатель или уполномоченные лица обязаны уведомить работника или его законного представителя и третьих лиц, которым персональные данные работника были переданы.</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5.2.7. </w:t>
      </w:r>
      <w:proofErr w:type="gramStart"/>
      <w:r w:rsidRPr="000936BF">
        <w:rPr>
          <w:rFonts w:ascii="Times New Roman" w:eastAsia="Times New Roman" w:hAnsi="Times New Roman" w:cs="Times New Roman"/>
          <w:sz w:val="28"/>
          <w:szCs w:val="28"/>
          <w:lang w:eastAsia="ru-RU"/>
        </w:rPr>
        <w:t>По письменному заявлению работника не позднее трёх дней со дня подачи этого заявления выдать последнему копии документов, связанных с работой (копии приказа о приёме на работу, приказов о переводах на другую работу, приказа об увольнении с работы; выписки из трудовой книжки; справки о заработной плате, периоде работы в данном МДОУ и др.).</w:t>
      </w:r>
      <w:proofErr w:type="gramEnd"/>
      <w:r w:rsidRPr="000936BF">
        <w:rPr>
          <w:rFonts w:ascii="Times New Roman" w:eastAsia="Times New Roman" w:hAnsi="Times New Roman" w:cs="Times New Roman"/>
          <w:sz w:val="28"/>
          <w:szCs w:val="28"/>
          <w:lang w:eastAsia="ru-RU"/>
        </w:rPr>
        <w:t xml:space="preserve"> Копии документов, связанных с работой, заверяются работодателем надлежащим образом и предоставляются работнику безвозмездно.</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5.2.8. В целях обеспечения сохранности документов по личному составу увольняемых работников в случае реорганизации и ликвидации МДОУ, а также социальной защищённости работников, выполняющих  работу по трудовому договору, включать в свои учредительные документы правила учёта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 (распоряжение Правительства РФ от 21.03.1994 № 358 — </w:t>
      </w:r>
      <w:proofErr w:type="gramStart"/>
      <w:r w:rsidRPr="000936BF">
        <w:rPr>
          <w:rFonts w:ascii="Times New Roman" w:eastAsia="Times New Roman" w:hAnsi="Times New Roman" w:cs="Times New Roman"/>
          <w:sz w:val="28"/>
          <w:szCs w:val="28"/>
          <w:lang w:eastAsia="ru-RU"/>
        </w:rPr>
        <w:t>р</w:t>
      </w:r>
      <w:proofErr w:type="gramEnd"/>
      <w:r w:rsidRPr="000936BF">
        <w:rPr>
          <w:rFonts w:ascii="Times New Roman" w:eastAsia="Times New Roman" w:hAnsi="Times New Roman" w:cs="Times New Roman"/>
          <w:sz w:val="28"/>
          <w:szCs w:val="28"/>
          <w:lang w:eastAsia="ru-RU"/>
        </w:rPr>
        <w:t xml:space="preserve"> </w:t>
      </w:r>
      <w:r w:rsidR="00C90745">
        <w:rPr>
          <w:rFonts w:ascii="Times New Roman" w:eastAsia="Times New Roman" w:hAnsi="Times New Roman" w:cs="Times New Roman"/>
          <w:sz w:val="28"/>
          <w:szCs w:val="28"/>
          <w:lang w:eastAsia="ru-RU"/>
        </w:rPr>
        <w:t xml:space="preserve"> </w:t>
      </w:r>
      <w:r w:rsidRPr="000936BF">
        <w:rPr>
          <w:rFonts w:ascii="Times New Roman" w:eastAsia="Times New Roman" w:hAnsi="Times New Roman" w:cs="Times New Roman"/>
          <w:sz w:val="28"/>
          <w:szCs w:val="28"/>
          <w:lang w:eastAsia="ru-RU"/>
        </w:rPr>
        <w:t>«</w:t>
      </w:r>
      <w:proofErr w:type="gramStart"/>
      <w:r w:rsidRPr="000936BF">
        <w:rPr>
          <w:rFonts w:ascii="Times New Roman" w:eastAsia="Times New Roman" w:hAnsi="Times New Roman" w:cs="Times New Roman"/>
          <w:sz w:val="28"/>
          <w:szCs w:val="28"/>
          <w:lang w:eastAsia="ru-RU"/>
        </w:rPr>
        <w:t>Об обеспечении сохранности документов по личному составу»).</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5.2.9. В случае реорганизации или ликвидации Учреждения учёт и 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5.3. В целях обеспечения прав и свобод работника работодатель и его представители при обработке персональных данных работника соблюдать следующие требования: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5.3.1. Обработка персональных данных работника осуществляется исключительно в целях обеспечения соблюдения законов иных нормативных правовых актов, содействии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5.3.2. При определении объёма и </w:t>
      </w:r>
      <w:r w:rsidR="00C90745" w:rsidRPr="000936BF">
        <w:rPr>
          <w:rFonts w:ascii="Times New Roman" w:eastAsia="Times New Roman" w:hAnsi="Times New Roman" w:cs="Times New Roman"/>
          <w:sz w:val="28"/>
          <w:szCs w:val="28"/>
          <w:lang w:eastAsia="ru-RU"/>
        </w:rPr>
        <w:t>содержания,</w:t>
      </w:r>
      <w:r w:rsidRPr="000936BF">
        <w:rPr>
          <w:rFonts w:ascii="Times New Roman" w:eastAsia="Times New Roman" w:hAnsi="Times New Roman" w:cs="Times New Roman"/>
          <w:sz w:val="28"/>
          <w:szCs w:val="28"/>
          <w:lang w:eastAsia="ru-RU"/>
        </w:rPr>
        <w:t xml:space="preserve"> обрабатываемых персональных данных работника работодатель и его представители должны руководствоваться Конституцией РФ, Трудовым кодексом РФ, Федеральным законом « О персональных данных» от 27.07.2006 № 152 — ФЗ и иными федеральными законами.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5.3.3. Все персональные данные работника работодатель и его представители обязаны получать только лично у работника. Если персональные данные </w:t>
      </w:r>
      <w:r w:rsidR="00C90745" w:rsidRPr="000936BF">
        <w:rPr>
          <w:rFonts w:ascii="Times New Roman" w:eastAsia="Times New Roman" w:hAnsi="Times New Roman" w:cs="Times New Roman"/>
          <w:sz w:val="28"/>
          <w:szCs w:val="28"/>
          <w:lang w:eastAsia="ru-RU"/>
        </w:rPr>
        <w:t>работника,</w:t>
      </w:r>
      <w:r w:rsidRPr="000936BF">
        <w:rPr>
          <w:rFonts w:ascii="Times New Roman" w:eastAsia="Times New Roman" w:hAnsi="Times New Roman" w:cs="Times New Roman"/>
          <w:sz w:val="28"/>
          <w:szCs w:val="28"/>
          <w:lang w:eastAsia="ru-RU"/>
        </w:rPr>
        <w:t xml:space="preserve"> </w:t>
      </w:r>
      <w:r w:rsidR="00C90745" w:rsidRPr="000936BF">
        <w:rPr>
          <w:rFonts w:ascii="Times New Roman" w:eastAsia="Times New Roman" w:hAnsi="Times New Roman" w:cs="Times New Roman"/>
          <w:sz w:val="28"/>
          <w:szCs w:val="28"/>
          <w:lang w:eastAsia="ru-RU"/>
        </w:rPr>
        <w:t>возможно,</w:t>
      </w:r>
      <w:r w:rsidRPr="000936BF">
        <w:rPr>
          <w:rFonts w:ascii="Times New Roman" w:eastAsia="Times New Roman" w:hAnsi="Times New Roman" w:cs="Times New Roman"/>
          <w:sz w:val="28"/>
          <w:szCs w:val="28"/>
          <w:lang w:eastAsia="ru-RU"/>
        </w:rPr>
        <w:t xml:space="preserve"> получить только у третьей стороны, то работник </w:t>
      </w:r>
      <w:r w:rsidRPr="000936BF">
        <w:rPr>
          <w:rFonts w:ascii="Times New Roman" w:eastAsia="Times New Roman" w:hAnsi="Times New Roman" w:cs="Times New Roman"/>
          <w:sz w:val="28"/>
          <w:szCs w:val="28"/>
          <w:lang w:eastAsia="ru-RU"/>
        </w:rPr>
        <w:lastRenderedPageBreak/>
        <w:t xml:space="preserve">должен быть уведомлен об этом заранее  и от него должно быть получено письменное согласие. </w:t>
      </w:r>
      <w:proofErr w:type="gramStart"/>
      <w:r w:rsidRPr="000936BF">
        <w:rPr>
          <w:rFonts w:ascii="Times New Roman" w:eastAsia="Times New Roman" w:hAnsi="Times New Roman" w:cs="Times New Roman"/>
          <w:sz w:val="28"/>
          <w:szCs w:val="28"/>
          <w:lang w:eastAsia="ru-RU"/>
        </w:rPr>
        <w:t>Работодатель и его представители  должны сообщить работнику о целях, предполагаемых источниках и способах получения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 п.)  и последствиях отказа работника дать письменное согласие на их получение.</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5.3.4. Работодатель и его представители не имеют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запросами трудовых отношений, в соответствии со ст.24 Конституции РФ руководитель и его представители вправе получать и обрабатывать данные о частной жизни работника только с его письменного согласия.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5.3.5. Работодатель и его представители не имеют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w:t>
      </w:r>
      <w:proofErr w:type="gramStart"/>
      <w:r w:rsidRPr="000936BF">
        <w:rPr>
          <w:rFonts w:ascii="Times New Roman" w:eastAsia="Times New Roman" w:hAnsi="Times New Roman" w:cs="Times New Roman"/>
          <w:sz w:val="28"/>
          <w:szCs w:val="28"/>
          <w:lang w:eastAsia="ru-RU"/>
        </w:rPr>
        <w:t>Предусмотренных</w:t>
      </w:r>
      <w:proofErr w:type="gramEnd"/>
      <w:r w:rsidRPr="000936BF">
        <w:rPr>
          <w:rFonts w:ascii="Times New Roman" w:eastAsia="Times New Roman" w:hAnsi="Times New Roman" w:cs="Times New Roman"/>
          <w:sz w:val="28"/>
          <w:szCs w:val="28"/>
          <w:lang w:eastAsia="ru-RU"/>
        </w:rPr>
        <w:t xml:space="preserve"> федеральным законом.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5.4.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и гражданско-правовой, административной и уголовной ответственности в порядке, установленном федеральными законами.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5.5. Неправомерный отказ руководителя МДОУ исключить или исправить персональные данные работника, а также любое иное нарушение прав работника  на защиту персональных данных влечёт возникновение у работника права требовать устранения нарушения его прав и компенсации причинённого таким нарушением морального вреда.</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5.6. Работник несёт ответственность за достоверность документов, составляющих его персональные данные, в порядке, установленном законодательством РФ.</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5.7. Лица, виновные в нарушении требований Федерального закона «О персональных данных», несут гражданскую, уголовную, административную, дисциплинарную и иную предусмотренную законодательством РФ ответственность.</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b/>
          <w:bCs/>
          <w:sz w:val="28"/>
          <w:szCs w:val="28"/>
          <w:lang w:eastAsia="ru-RU"/>
        </w:rPr>
        <w:t>6.      ПРАВА  РАБОТНИКА ПО ЗАЩИТЕ ПЕРСОНАЛЬНЫХ ДАННЫХ</w:t>
      </w:r>
    </w:p>
    <w:p w:rsidR="002C04AE" w:rsidRPr="000936BF" w:rsidRDefault="002C04AE" w:rsidP="00C90745">
      <w:pPr>
        <w:spacing w:after="0" w:line="270" w:lineRule="atLeast"/>
        <w:ind w:left="1440"/>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proofErr w:type="gramStart"/>
      <w:r w:rsidRPr="000936BF">
        <w:rPr>
          <w:rFonts w:ascii="Times New Roman" w:eastAsia="Times New Roman" w:hAnsi="Times New Roman" w:cs="Times New Roman"/>
          <w:sz w:val="28"/>
          <w:szCs w:val="28"/>
          <w:lang w:eastAsia="ru-RU"/>
        </w:rPr>
        <w:t>6.1.Работник имеет право на получение сведений о своих персональных данных, находящихся на хранении у работодателя и его уполномоченных лиц, требовать уточнения своих персональных данных, их блокирования или уничтожения в случае, если они  являются неполными, устаревшими, недостоверными, незаконно полученными или не являются необходимыми для выполнением работником своих трудовых функций, а также принимать предусмотренные законом меры по защите своих прав.</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lastRenderedPageBreak/>
        <w:t>6.2. Сведения о наличии персональных данных должны быть предоставлены работнику по его запросу в доступной форме, в них не должны содержаться персональные данные других работников.</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6.3. Доступ к своим персональным данным  предоставляется работнику или его законному представителю работодателем или его уполномоченными лицами при обращении либо при получении запроса работника или его законного представителя. Запрос должен содержать номер основного документа, удостоверяющего личность работника или его законного представителя, сведения о дате выдачи указанного документа и выдавшем его органе и собственноручную подпись работника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РФ.</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6.4. В целях обеспечения защиты персональных данных, хранящихся в Учреждении, работник имеет право на</w:t>
      </w:r>
      <w:proofErr w:type="gramStart"/>
      <w:r w:rsidRPr="000936BF">
        <w:rPr>
          <w:rFonts w:ascii="Times New Roman" w:eastAsia="Times New Roman" w:hAnsi="Times New Roman" w:cs="Times New Roman"/>
          <w:sz w:val="28"/>
          <w:szCs w:val="28"/>
          <w:lang w:eastAsia="ru-RU"/>
        </w:rPr>
        <w:t xml:space="preserve"> :</w:t>
      </w:r>
      <w:proofErr w:type="gramEnd"/>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6.4.1. Полную информацию о состоянии своих персональных данных и обработке этих данных работодателем и его уполномоченными лицами.</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6.4.2.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законодательством.</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6.4.3. Определение представителей для защиты своих персональных данных.</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6.4.4. Требовать исключение или исправление неверных или неполных персональных данных,  а также данных, обработанных с нарушением требований федерального законодательства. При  отказе руководителя или его представителей исключить или исправить персональные данные работник имеет право заявить в письменной форме руководителю о своём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 xml:space="preserve">6.4.5. </w:t>
      </w:r>
      <w:proofErr w:type="gramStart"/>
      <w:r w:rsidRPr="000936BF">
        <w:rPr>
          <w:rFonts w:ascii="Times New Roman" w:eastAsia="Times New Roman" w:hAnsi="Times New Roman" w:cs="Times New Roman"/>
          <w:sz w:val="28"/>
          <w:szCs w:val="28"/>
          <w:lang w:eastAsia="ru-RU"/>
        </w:rPr>
        <w:t>Требовать об извещении</w:t>
      </w:r>
      <w:proofErr w:type="gramEnd"/>
      <w:r w:rsidRPr="000936BF">
        <w:rPr>
          <w:rFonts w:ascii="Times New Roman" w:eastAsia="Times New Roman" w:hAnsi="Times New Roman" w:cs="Times New Roman"/>
          <w:sz w:val="28"/>
          <w:szCs w:val="28"/>
          <w:lang w:eastAsia="ru-RU"/>
        </w:rPr>
        <w:t xml:space="preserve"> руководителем или его уполномоченными лицами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6.4.6. Обжаловать в суд любые неправомерные действия или бездействия руководителя или его уполномоченных лиц при хранении, обработке и защите его персональных данных.</w:t>
      </w:r>
    </w:p>
    <w:p w:rsidR="002C04AE" w:rsidRPr="000936BF" w:rsidRDefault="002C04AE" w:rsidP="00C90745">
      <w:pPr>
        <w:spacing w:after="0" w:line="270" w:lineRule="atLeast"/>
        <w:jc w:val="both"/>
        <w:rPr>
          <w:rFonts w:ascii="Times New Roman" w:eastAsia="Times New Roman" w:hAnsi="Times New Roman" w:cs="Times New Roman"/>
          <w:sz w:val="28"/>
          <w:szCs w:val="28"/>
          <w:lang w:eastAsia="ru-RU"/>
        </w:rPr>
      </w:pPr>
      <w:r w:rsidRPr="000936BF">
        <w:rPr>
          <w:rFonts w:ascii="Times New Roman" w:eastAsia="Times New Roman" w:hAnsi="Times New Roman" w:cs="Times New Roman"/>
          <w:sz w:val="28"/>
          <w:szCs w:val="28"/>
          <w:lang w:eastAsia="ru-RU"/>
        </w:rPr>
        <w:t>После принятия этого Положения и Приказа также необходимо включать в те</w:t>
      </w:r>
      <w:proofErr w:type="gramStart"/>
      <w:r w:rsidRPr="000936BF">
        <w:rPr>
          <w:rFonts w:ascii="Times New Roman" w:eastAsia="Times New Roman" w:hAnsi="Times New Roman" w:cs="Times New Roman"/>
          <w:sz w:val="28"/>
          <w:szCs w:val="28"/>
          <w:lang w:eastAsia="ru-RU"/>
        </w:rPr>
        <w:t>кст тр</w:t>
      </w:r>
      <w:proofErr w:type="gramEnd"/>
      <w:r w:rsidRPr="000936BF">
        <w:rPr>
          <w:rFonts w:ascii="Times New Roman" w:eastAsia="Times New Roman" w:hAnsi="Times New Roman" w:cs="Times New Roman"/>
          <w:sz w:val="28"/>
          <w:szCs w:val="28"/>
          <w:lang w:eastAsia="ru-RU"/>
        </w:rPr>
        <w:t>удовых договоров с работниками, имеющими доступ к персональным данным других работников в силу выполняемых ими должностных обязанностей, условие об их неразглашении и ответственности при нарушении данного обязательства. В соответствии со ст.90 Трудового кодекса РФ за нарушение норм, регулирующих обработку и защиту персональных данных, предусмотрена дисциплинарная, материальная, гражданско-правовая, административная и уголовная ответственность.</w:t>
      </w:r>
    </w:p>
    <w:p w:rsidR="00FF2EAA" w:rsidRPr="000936BF" w:rsidRDefault="00FF2EAA" w:rsidP="00C90745">
      <w:pPr>
        <w:jc w:val="both"/>
        <w:rPr>
          <w:rFonts w:ascii="Times New Roman" w:hAnsi="Times New Roman" w:cs="Times New Roman"/>
          <w:sz w:val="28"/>
          <w:szCs w:val="28"/>
        </w:rPr>
      </w:pPr>
    </w:p>
    <w:sectPr w:rsidR="00FF2EAA" w:rsidRPr="000936BF" w:rsidSect="0050023B">
      <w:pgSz w:w="11906" w:h="16838"/>
      <w:pgMar w:top="426"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C1" w:rsidRDefault="00A153C1" w:rsidP="002C04AE">
      <w:pPr>
        <w:spacing w:after="0" w:line="240" w:lineRule="auto"/>
      </w:pPr>
      <w:r>
        <w:separator/>
      </w:r>
    </w:p>
  </w:endnote>
  <w:endnote w:type="continuationSeparator" w:id="0">
    <w:p w:rsidR="00A153C1" w:rsidRDefault="00A153C1" w:rsidP="002C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C1" w:rsidRDefault="00A153C1" w:rsidP="002C04AE">
      <w:pPr>
        <w:spacing w:after="0" w:line="240" w:lineRule="auto"/>
      </w:pPr>
      <w:r>
        <w:separator/>
      </w:r>
    </w:p>
  </w:footnote>
  <w:footnote w:type="continuationSeparator" w:id="0">
    <w:p w:rsidR="00A153C1" w:rsidRDefault="00A153C1" w:rsidP="002C0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7633"/>
    <w:multiLevelType w:val="multilevel"/>
    <w:tmpl w:val="8CF2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FD11C3"/>
    <w:multiLevelType w:val="multilevel"/>
    <w:tmpl w:val="3732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AE"/>
    <w:rsid w:val="000936BF"/>
    <w:rsid w:val="002C04AE"/>
    <w:rsid w:val="002F60C9"/>
    <w:rsid w:val="00422134"/>
    <w:rsid w:val="0050023B"/>
    <w:rsid w:val="006A6378"/>
    <w:rsid w:val="009C4258"/>
    <w:rsid w:val="00A153C1"/>
    <w:rsid w:val="00C90745"/>
    <w:rsid w:val="00FF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04AE"/>
  </w:style>
  <w:style w:type="character" w:styleId="a4">
    <w:name w:val="Hyperlink"/>
    <w:basedOn w:val="a0"/>
    <w:uiPriority w:val="99"/>
    <w:semiHidden/>
    <w:unhideWhenUsed/>
    <w:rsid w:val="002C04AE"/>
    <w:rPr>
      <w:color w:val="0000FF"/>
      <w:u w:val="single"/>
    </w:rPr>
  </w:style>
  <w:style w:type="paragraph" w:styleId="a5">
    <w:name w:val="header"/>
    <w:basedOn w:val="a"/>
    <w:link w:val="a6"/>
    <w:uiPriority w:val="99"/>
    <w:unhideWhenUsed/>
    <w:rsid w:val="002C04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04AE"/>
  </w:style>
  <w:style w:type="paragraph" w:styleId="a7">
    <w:name w:val="footer"/>
    <w:basedOn w:val="a"/>
    <w:link w:val="a8"/>
    <w:uiPriority w:val="99"/>
    <w:unhideWhenUsed/>
    <w:rsid w:val="002C04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04AE"/>
  </w:style>
  <w:style w:type="table" w:styleId="a9">
    <w:name w:val="Table Grid"/>
    <w:basedOn w:val="a1"/>
    <w:uiPriority w:val="59"/>
    <w:rsid w:val="0042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04AE"/>
  </w:style>
  <w:style w:type="character" w:styleId="a4">
    <w:name w:val="Hyperlink"/>
    <w:basedOn w:val="a0"/>
    <w:uiPriority w:val="99"/>
    <w:semiHidden/>
    <w:unhideWhenUsed/>
    <w:rsid w:val="002C04AE"/>
    <w:rPr>
      <w:color w:val="0000FF"/>
      <w:u w:val="single"/>
    </w:rPr>
  </w:style>
  <w:style w:type="paragraph" w:styleId="a5">
    <w:name w:val="header"/>
    <w:basedOn w:val="a"/>
    <w:link w:val="a6"/>
    <w:uiPriority w:val="99"/>
    <w:unhideWhenUsed/>
    <w:rsid w:val="002C04A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04AE"/>
  </w:style>
  <w:style w:type="paragraph" w:styleId="a7">
    <w:name w:val="footer"/>
    <w:basedOn w:val="a"/>
    <w:link w:val="a8"/>
    <w:uiPriority w:val="99"/>
    <w:unhideWhenUsed/>
    <w:rsid w:val="002C04A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04AE"/>
  </w:style>
  <w:style w:type="table" w:styleId="a9">
    <w:name w:val="Table Grid"/>
    <w:basedOn w:val="a1"/>
    <w:uiPriority w:val="59"/>
    <w:rsid w:val="0042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880">
      <w:bodyDiv w:val="1"/>
      <w:marLeft w:val="0"/>
      <w:marRight w:val="0"/>
      <w:marTop w:val="0"/>
      <w:marBottom w:val="0"/>
      <w:divBdr>
        <w:top w:val="none" w:sz="0" w:space="0" w:color="auto"/>
        <w:left w:val="none" w:sz="0" w:space="0" w:color="auto"/>
        <w:bottom w:val="none" w:sz="0" w:space="0" w:color="auto"/>
        <w:right w:val="none" w:sz="0" w:space="0" w:color="auto"/>
      </w:divBdr>
    </w:div>
    <w:div w:id="495654532">
      <w:bodyDiv w:val="1"/>
      <w:marLeft w:val="0"/>
      <w:marRight w:val="0"/>
      <w:marTop w:val="0"/>
      <w:marBottom w:val="0"/>
      <w:divBdr>
        <w:top w:val="none" w:sz="0" w:space="0" w:color="auto"/>
        <w:left w:val="none" w:sz="0" w:space="0" w:color="auto"/>
        <w:bottom w:val="none" w:sz="0" w:space="0" w:color="auto"/>
        <w:right w:val="none" w:sz="0" w:space="0" w:color="auto"/>
      </w:divBdr>
    </w:div>
    <w:div w:id="590161476">
      <w:bodyDiv w:val="1"/>
      <w:marLeft w:val="0"/>
      <w:marRight w:val="0"/>
      <w:marTop w:val="0"/>
      <w:marBottom w:val="0"/>
      <w:divBdr>
        <w:top w:val="none" w:sz="0" w:space="0" w:color="auto"/>
        <w:left w:val="none" w:sz="0" w:space="0" w:color="auto"/>
        <w:bottom w:val="none" w:sz="0" w:space="0" w:color="auto"/>
        <w:right w:val="none" w:sz="0" w:space="0" w:color="auto"/>
      </w:divBdr>
    </w:div>
    <w:div w:id="13058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2014-10-20T12:47:00Z</cp:lastPrinted>
  <dcterms:created xsi:type="dcterms:W3CDTF">2014-10-20T10:43:00Z</dcterms:created>
  <dcterms:modified xsi:type="dcterms:W3CDTF">2017-06-14T19:17:00Z</dcterms:modified>
</cp:coreProperties>
</file>