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Содержание.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right="-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Целевой раздел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Pr="00767AE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  <w:t>1.</w:t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Пояснительная записка………………………………………………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Pr="00767AE6">
        <w:rPr>
          <w:rFonts w:ascii="Times New Roman" w:hAnsi="Times New Roman" w:cs="Times New Roman"/>
          <w:b/>
          <w:sz w:val="28"/>
          <w:szCs w:val="28"/>
        </w:rPr>
        <w:t xml:space="preserve">2.     Планируемые результаты  </w:t>
      </w:r>
      <w:r w:rsidRPr="00767AE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программы «Здоровье» ……………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3.    Аналитическое обоснование программы…………………………. 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II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. Содержательный раздел</w:t>
      </w:r>
    </w:p>
    <w:p w:rsidR="00240CC0" w:rsidRPr="00767AE6" w:rsidRDefault="00240CC0" w:rsidP="00240CC0">
      <w:pPr>
        <w:pStyle w:val="a9"/>
        <w:numPr>
          <w:ilvl w:val="0"/>
          <w:numId w:val="12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Система   работы </w:t>
      </w:r>
      <w:proofErr w:type="spellStart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здоровьесбережения</w:t>
      </w:r>
      <w:proofErr w:type="spellEnd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МДОУ № 26 «Солнышко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…………………………………………… …. </w:t>
      </w:r>
    </w:p>
    <w:p w:rsidR="00240CC0" w:rsidRPr="00767AE6" w:rsidRDefault="00240CC0" w:rsidP="00240CC0">
      <w:pPr>
        <w:pStyle w:val="a9"/>
        <w:numPr>
          <w:ilvl w:val="0"/>
          <w:numId w:val="12"/>
        </w:num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Формы, методы   и   средства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реализации Программы….</w:t>
      </w:r>
    </w:p>
    <w:p w:rsidR="00240CC0" w:rsidRPr="00767AE6" w:rsidRDefault="00240CC0" w:rsidP="00240CC0">
      <w:pPr>
        <w:pStyle w:val="a9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2.1. </w:t>
      </w:r>
      <w:proofErr w:type="spellStart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Здоровьесберега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ющие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методики……………………………. ….. 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    2.2.</w:t>
      </w:r>
      <w:r w:rsidRPr="00767AE6">
        <w:rPr>
          <w:rFonts w:ascii="Times New Roman" w:hAnsi="Times New Roman" w:cs="Times New Roman"/>
          <w:sz w:val="28"/>
          <w:szCs w:val="28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Психолого-педагогические 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условия реализации Программы.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    2.3.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Формы работы с родителями (законными представителями) воспитанников МДОУ № 26 «Солнышко»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en-US" w:eastAsia="ru-RU"/>
        </w:rPr>
        <w:t>III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. Организационный раздел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1.Распоряд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ок дня…………………………………………………………. 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     </w:t>
      </w:r>
      <w:r w:rsidRPr="00767AE6">
        <w:rPr>
          <w:rFonts w:ascii="Times New Roman" w:hAnsi="Times New Roman" w:cs="Times New Roman"/>
          <w:b/>
          <w:sz w:val="28"/>
          <w:szCs w:val="28"/>
        </w:rPr>
        <w:t xml:space="preserve">2.Условия реализации </w:t>
      </w:r>
      <w:r>
        <w:rPr>
          <w:rFonts w:ascii="Times New Roman" w:hAnsi="Times New Roman" w:cs="Times New Roman"/>
          <w:b/>
          <w:sz w:val="28"/>
          <w:szCs w:val="28"/>
        </w:rPr>
        <w:t>программы «Здоровье» ……………………….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 xml:space="preserve">           2.1. Особенности   организация развивающей предметно -</w:t>
      </w:r>
      <w:r w:rsidRPr="00767AE6">
        <w:rPr>
          <w:rFonts w:ascii="Times New Roman" w:hAnsi="Times New Roman" w:cs="Times New Roman"/>
          <w:b/>
          <w:sz w:val="28"/>
          <w:szCs w:val="28"/>
        </w:rPr>
        <w:br/>
        <w:t xml:space="preserve">                  пространств</w:t>
      </w:r>
      <w:r>
        <w:rPr>
          <w:rFonts w:ascii="Times New Roman" w:hAnsi="Times New Roman" w:cs="Times New Roman"/>
          <w:b/>
          <w:sz w:val="28"/>
          <w:szCs w:val="28"/>
        </w:rPr>
        <w:t>енной   среды ДОУ…………………………………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 xml:space="preserve">           2.2. Материально </w:t>
      </w:r>
      <w:proofErr w:type="gramStart"/>
      <w:r w:rsidRPr="00767AE6">
        <w:rPr>
          <w:rFonts w:ascii="Times New Roman" w:hAnsi="Times New Roman" w:cs="Times New Roman"/>
          <w:b/>
          <w:sz w:val="28"/>
          <w:szCs w:val="28"/>
        </w:rPr>
        <w:t>–т</w:t>
      </w:r>
      <w:proofErr w:type="gramEnd"/>
      <w:r w:rsidRPr="00767AE6">
        <w:rPr>
          <w:rFonts w:ascii="Times New Roman" w:hAnsi="Times New Roman" w:cs="Times New Roman"/>
          <w:b/>
          <w:sz w:val="28"/>
          <w:szCs w:val="28"/>
        </w:rPr>
        <w:t>ехническ</w:t>
      </w:r>
      <w:r>
        <w:rPr>
          <w:rFonts w:ascii="Times New Roman" w:hAnsi="Times New Roman" w:cs="Times New Roman"/>
          <w:b/>
          <w:sz w:val="28"/>
          <w:szCs w:val="28"/>
        </w:rPr>
        <w:t>ое обеспечение программы……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 xml:space="preserve">           2.3. Учебно-методическое о</w:t>
      </w:r>
      <w:r>
        <w:rPr>
          <w:rFonts w:ascii="Times New Roman" w:hAnsi="Times New Roman" w:cs="Times New Roman"/>
          <w:b/>
          <w:sz w:val="28"/>
          <w:szCs w:val="28"/>
        </w:rPr>
        <w:t xml:space="preserve">беспечение программы…………….... 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 xml:space="preserve">      3.Перспективный   план    реализации   мероприятий, </w:t>
      </w:r>
      <w:r w:rsidRPr="00767AE6">
        <w:rPr>
          <w:rFonts w:ascii="Times New Roman" w:hAnsi="Times New Roman" w:cs="Times New Roman"/>
          <w:b/>
          <w:sz w:val="28"/>
          <w:szCs w:val="28"/>
        </w:rPr>
        <w:br/>
        <w:t xml:space="preserve">            направленных на улучшение здоровья воспитанников   </w:t>
      </w:r>
      <w:r w:rsidRPr="00767AE6">
        <w:rPr>
          <w:rFonts w:ascii="Times New Roman" w:hAnsi="Times New Roman" w:cs="Times New Roman"/>
          <w:b/>
          <w:sz w:val="28"/>
          <w:szCs w:val="28"/>
        </w:rPr>
        <w:br/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</w:p>
    <w:p w:rsidR="00240CC0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 xml:space="preserve">      4.   Перспективы развития физкультурно-оздоровительной деятельности </w:t>
      </w:r>
      <w:r w:rsidRPr="00767AE6">
        <w:rPr>
          <w:rFonts w:ascii="Times New Roman" w:hAnsi="Times New Roman" w:cs="Times New Roman"/>
          <w:b/>
          <w:sz w:val="28"/>
          <w:szCs w:val="28"/>
        </w:rPr>
        <w:br/>
        <w:t xml:space="preserve">           в ДОУ</w:t>
      </w:r>
      <w:r>
        <w:rPr>
          <w:rFonts w:ascii="Times New Roman" w:hAnsi="Times New Roman" w:cs="Times New Roman"/>
          <w:b/>
          <w:sz w:val="28"/>
          <w:szCs w:val="28"/>
        </w:rPr>
        <w:t xml:space="preserve">   …………………………………………………………………. </w:t>
      </w:r>
      <w:r w:rsidRPr="00767AE6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Глоссарий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>Список литературны</w:t>
      </w:r>
      <w:r>
        <w:rPr>
          <w:rFonts w:ascii="Times New Roman" w:hAnsi="Times New Roman" w:cs="Times New Roman"/>
          <w:b/>
          <w:sz w:val="28"/>
          <w:szCs w:val="28"/>
        </w:rPr>
        <w:t xml:space="preserve">х источников………………………………………… </w:t>
      </w:r>
      <w:r w:rsidRPr="00767AE6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right="-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right="43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right="43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right="43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lastRenderedPageBreak/>
        <w:t>I</w:t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.Целевой раздел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  <w:t>1.</w:t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  <w:t>Пояснительная записка</w:t>
      </w:r>
    </w:p>
    <w:p w:rsidR="00240CC0" w:rsidRPr="00767AE6" w:rsidRDefault="00240CC0" w:rsidP="00240CC0">
      <w:pPr>
        <w:shd w:val="clear" w:color="auto" w:fill="FFFFFF"/>
        <w:spacing w:before="28" w:after="0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zh-CN"/>
        </w:rPr>
        <w:t xml:space="preserve">Для осуществления процесса воспитания и обучения воспитанников                                     МДОУ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№ 26 «Солнышко»</w:t>
      </w:r>
      <w:r w:rsidRPr="00767AE6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 xml:space="preserve"> </w:t>
      </w: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zh-CN"/>
        </w:rPr>
        <w:t>в режиме здоровья сбережения и здоровья обогащения, направленного на обеспечение физического, психического и социального благополучия ребенка создана настоящая целевая программа «Здоровье». Программа «Здоровье»</w:t>
      </w:r>
      <w:r w:rsidRPr="00767AE6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 xml:space="preserve"> (далее Программа) разработана в соответствии с нормативными документами:</w:t>
      </w:r>
    </w:p>
    <w:p w:rsidR="00240CC0" w:rsidRPr="00767AE6" w:rsidRDefault="00240CC0" w:rsidP="00240CC0">
      <w:pPr>
        <w:shd w:val="clear" w:color="auto" w:fill="FFFFFF"/>
        <w:tabs>
          <w:tab w:val="left" w:pos="254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Федеральный закон от 29 декабря 2012г. №273-ФЗ «Об образовании в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 xml:space="preserve">Российской Федерации». </w:t>
      </w:r>
    </w:p>
    <w:p w:rsidR="00240CC0" w:rsidRPr="00767AE6" w:rsidRDefault="00240CC0" w:rsidP="00240CC0">
      <w:pPr>
        <w:shd w:val="clear" w:color="auto" w:fill="FFFFFF"/>
        <w:tabs>
          <w:tab w:val="left" w:pos="202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Приказ Министерства образования и науки Российской Федерации        от 30 августа 2013 г. №1014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образования»;</w:t>
      </w:r>
    </w:p>
    <w:p w:rsidR="00240CC0" w:rsidRPr="00767AE6" w:rsidRDefault="00240CC0" w:rsidP="00240CC0">
      <w:pPr>
        <w:tabs>
          <w:tab w:val="left" w:pos="264"/>
        </w:tabs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3.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Приказ Министерства образования и науки Российской Федерации      от 17 октября 2013 г. № 1155 г. «Об утверждении Федерального государственного образовательного стандарта дошкольного образования».</w:t>
      </w:r>
    </w:p>
    <w:p w:rsidR="00240CC0" w:rsidRPr="00767AE6" w:rsidRDefault="00240CC0" w:rsidP="00240CC0">
      <w:pPr>
        <w:tabs>
          <w:tab w:val="left" w:pos="202"/>
        </w:tabs>
        <w:suppressAutoHyphens/>
        <w:spacing w:after="0"/>
        <w:ind w:right="1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4.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767AE6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Постановление Главного государственного санитарного врача РФ от 15 мая 2013 г. N 26 «Об утверждении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организаций».</w:t>
      </w:r>
    </w:p>
    <w:p w:rsidR="00240CC0" w:rsidRPr="00767AE6" w:rsidRDefault="00240CC0" w:rsidP="00240CC0">
      <w:pPr>
        <w:shd w:val="clear" w:color="auto" w:fill="FFFFFF"/>
        <w:tabs>
          <w:tab w:val="left" w:pos="192"/>
        </w:tabs>
        <w:suppressAutoHyphens/>
        <w:spacing w:after="0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5.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Конвенц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ии ОО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Н о правах ребёнка от 13.12.1989 г;</w:t>
      </w:r>
    </w:p>
    <w:p w:rsidR="00240CC0" w:rsidRPr="00767AE6" w:rsidRDefault="00240CC0" w:rsidP="00240CC0">
      <w:pPr>
        <w:shd w:val="clear" w:color="auto" w:fill="FFFFFF"/>
        <w:tabs>
          <w:tab w:val="left" w:pos="192"/>
        </w:tabs>
        <w:suppressAutoHyphens/>
        <w:spacing w:after="0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6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. Конституция Российской Федерации;</w:t>
      </w:r>
    </w:p>
    <w:p w:rsidR="00240CC0" w:rsidRPr="00767AE6" w:rsidRDefault="00240CC0" w:rsidP="00240CC0">
      <w:pPr>
        <w:shd w:val="clear" w:color="auto" w:fill="FFFFFF"/>
        <w:tabs>
          <w:tab w:val="left" w:pos="192"/>
        </w:tabs>
        <w:suppressAutoHyphens/>
        <w:spacing w:after="0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7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. Примерная основная образовательная программа дошкольного образования «От рождения до школы» под ред. Н. Е.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Вераксы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, Т. С. Комаровой, М. А. Васильевой.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8</w:t>
      </w:r>
      <w:r w:rsidR="00085290">
        <w:rPr>
          <w:rFonts w:ascii="Times New Roman" w:eastAsia="Times New Roman" w:hAnsi="Times New Roman" w:cs="Times New Roman"/>
          <w:sz w:val="28"/>
          <w:szCs w:val="28"/>
          <w:lang w:eastAsia="zh-CN"/>
        </w:rPr>
        <w:t>.О</w:t>
      </w:r>
      <w:r w:rsidRPr="00767AE6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бразовательная      программа      </w:t>
      </w:r>
      <w:r w:rsidRPr="00767AE6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МДОУ № 26 «Солнышко»</w:t>
      </w: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Основные цели и задачи:</w:t>
      </w:r>
    </w:p>
    <w:p w:rsidR="00240CC0" w:rsidRPr="00767AE6" w:rsidRDefault="00240CC0" w:rsidP="00240CC0">
      <w:pPr>
        <w:spacing w:after="0" w:line="240" w:lineRule="auto"/>
        <w:ind w:left="426" w:firstLine="28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/>
        <w:ind w:left="426"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Pr="00240CC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укрепление физического и психического здоровья детей, формирование у родителей, педагогов, детей ответственного отношения к здоровому образу жизни. </w:t>
      </w:r>
    </w:p>
    <w:p w:rsidR="00240CC0" w:rsidRPr="00767AE6" w:rsidRDefault="00240CC0" w:rsidP="00240CC0">
      <w:pPr>
        <w:tabs>
          <w:tab w:val="left" w:pos="4095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</w:p>
    <w:p w:rsidR="00240CC0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Оздоровительные задачи:</w:t>
      </w:r>
    </w:p>
    <w:p w:rsidR="00240CC0" w:rsidRPr="00767AE6" w:rsidRDefault="00240CC0" w:rsidP="00240CC0">
      <w:pPr>
        <w:numPr>
          <w:ilvl w:val="0"/>
          <w:numId w:val="6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Учить детей сохранять правильную осанку, способствовать пропорциональному развитию всех групп мышц.</w:t>
      </w:r>
    </w:p>
    <w:p w:rsidR="00240CC0" w:rsidRPr="00767AE6" w:rsidRDefault="00240CC0" w:rsidP="00240CC0">
      <w:pPr>
        <w:numPr>
          <w:ilvl w:val="0"/>
          <w:numId w:val="6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Приобщать детей к здоровому образу жизни.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Образовательные задачи:</w:t>
      </w:r>
    </w:p>
    <w:p w:rsidR="00240CC0" w:rsidRPr="00767AE6" w:rsidRDefault="00240CC0" w:rsidP="00240CC0">
      <w:pPr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Расширять и закреплять знания детей об окружающем мире, учить анализировать и делать выводы о закономерностях развития и взаимозависимости всех существ и явлений в природе.</w:t>
      </w:r>
    </w:p>
    <w:p w:rsidR="00240CC0" w:rsidRPr="00767AE6" w:rsidRDefault="00240CC0" w:rsidP="00240CC0">
      <w:pPr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Продолжать обучать осторожному, безопасному поведению в окружающей среде, знать об опасностях, связанных с растениями, животными, транспортом, незнакомыми людьми.</w:t>
      </w:r>
    </w:p>
    <w:p w:rsidR="00240CC0" w:rsidRPr="00767AE6" w:rsidRDefault="00240CC0" w:rsidP="00240CC0">
      <w:pPr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Расширять запас двигательных навыков за счёт разучивания спортивных упражнений и элементов подвижных игр.</w:t>
      </w:r>
    </w:p>
    <w:p w:rsidR="00240CC0" w:rsidRPr="00767AE6" w:rsidRDefault="00240CC0" w:rsidP="00240CC0">
      <w:pPr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детей анализировать качество выполнения физических упражнений, замечать ошибки и исправлять их.</w:t>
      </w:r>
    </w:p>
    <w:p w:rsidR="00240CC0" w:rsidRPr="00767AE6" w:rsidRDefault="00240CC0" w:rsidP="00240CC0">
      <w:pPr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Закреплять и расширять знания детей об органах чувств, опорно-двигательной и мышечной системах, частях тела человека.</w:t>
      </w:r>
    </w:p>
    <w:p w:rsidR="00240CC0" w:rsidRPr="00767AE6" w:rsidRDefault="00240CC0" w:rsidP="00240CC0">
      <w:pPr>
        <w:numPr>
          <w:ilvl w:val="0"/>
          <w:numId w:val="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представление о полезности и целесообразности физической активности, желание заботиться о своём здоровье.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Воспитательные задачи:</w:t>
      </w:r>
    </w:p>
    <w:p w:rsidR="00240CC0" w:rsidRPr="00767AE6" w:rsidRDefault="00240CC0" w:rsidP="00240CC0">
      <w:pPr>
        <w:numPr>
          <w:ilvl w:val="0"/>
          <w:numId w:val="8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ответственное отношение к правилам при выполнении упражнений и в играх.</w:t>
      </w:r>
    </w:p>
    <w:p w:rsidR="00240CC0" w:rsidRPr="00767AE6" w:rsidRDefault="00240CC0" w:rsidP="00240CC0">
      <w:pPr>
        <w:numPr>
          <w:ilvl w:val="0"/>
          <w:numId w:val="8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желание и умение самостоятельно организовывать подвижные и спортивные игры, упражнения.</w:t>
      </w:r>
    </w:p>
    <w:p w:rsidR="00240CC0" w:rsidRPr="00767AE6" w:rsidRDefault="00240CC0" w:rsidP="00240CC0">
      <w:pPr>
        <w:numPr>
          <w:ilvl w:val="0"/>
          <w:numId w:val="8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взаимопонимание, сочувствие к неудачам других.</w:t>
      </w:r>
    </w:p>
    <w:p w:rsidR="00240CC0" w:rsidRPr="00767AE6" w:rsidRDefault="00240CC0" w:rsidP="00240CC0">
      <w:pPr>
        <w:numPr>
          <w:ilvl w:val="0"/>
          <w:numId w:val="8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в детях желание быть бодрыми, сильными, энергичными, заботиться о своём здоровье.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67AE6">
        <w:rPr>
          <w:rFonts w:ascii="Times New Roman" w:hAnsi="Times New Roman" w:cs="Times New Roman"/>
          <w:b/>
          <w:sz w:val="28"/>
          <w:szCs w:val="28"/>
          <w:u w:val="single"/>
        </w:rPr>
        <w:t>Принципы реализации программы.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практической реализации поставленных задач мы основываемся на следующих</w:t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основных принципах </w:t>
      </w:r>
      <w:proofErr w:type="spellStart"/>
      <w:r w:rsidRPr="00767AE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здоровьесберегающих</w:t>
      </w:r>
      <w:proofErr w:type="spellEnd"/>
      <w:r w:rsidRPr="00767AE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технологий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40CC0" w:rsidRPr="00767AE6" w:rsidRDefault="00240CC0" w:rsidP="00240CC0">
      <w:pPr>
        <w:keepNext/>
        <w:spacing w:after="0"/>
        <w:jc w:val="both"/>
        <w:outlineLvl w:val="4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proofErr w:type="spellStart"/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val="x-none" w:eastAsia="x-none"/>
        </w:rPr>
        <w:t>Гуманизации</w:t>
      </w:r>
      <w:proofErr w:type="spellEnd"/>
      <w:r w:rsidRPr="00767AE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x-none" w:eastAsia="x-none"/>
        </w:rPr>
        <w:t xml:space="preserve"> </w:t>
      </w:r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– приоритетность личностного, индивидуального развития в организации педагогического процесса ДОУ.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Учета возрастных и индивидуальных особенностей ребенка</w:t>
      </w:r>
      <w:r w:rsidRPr="00767AE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необходимость использования первичной диагностики здоровья и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валеологической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культуры дошкольников, а также учет ее результатов и основных новообразований возраста в ходе организации здоровье сберегающего педагогического процесса.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Профессионального сотрудничества и сотворчества</w:t>
      </w:r>
      <w:r w:rsidRPr="00767AE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,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означает обязательное профессиональное взаимодействие воспитателя и специалистов в процессе организации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здоровьесберегающего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здоровьеобогащающего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педагогического процесса, а также тесное сотрудничество с семьей ребенка в контексте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здоровьесбережения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здоровьеобогащения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Систематичности и последовательности в организации </w:t>
      </w:r>
      <w:proofErr w:type="spellStart"/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здоровьесберегающего</w:t>
      </w:r>
      <w:proofErr w:type="spellEnd"/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и </w:t>
      </w:r>
      <w:proofErr w:type="spellStart"/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здоровьеобогащающего</w:t>
      </w:r>
      <w:proofErr w:type="spellEnd"/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процесса.</w:t>
      </w:r>
      <w:r w:rsidRPr="00767AE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Принцип предполагает систематическую работу по оздоровлению и воспитанию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валеологической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культуры дошкольников, постепенное усложнение содержания и приемов работы с детьми на разных этапах.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67AE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Синкретичности</w:t>
      </w:r>
      <w:proofErr w:type="spellEnd"/>
      <w:r w:rsidRPr="00767AE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объединение разнообразных методов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здоровьесбережения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здоровьеобогащения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объединение различных способов детской деятельности, позволяющих ребенку наиболее полно и самостоятельно проявлять себя, получая удовлетворение от познания и реализации своих возможностей, испытывая эмоциональный комфорт.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Данная программа «Здоровье» реализуется посредством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основу понятия «технология», нами было принято определение, данное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кандидатом педагогических наук В.А.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Деркунской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«Технология - это инструмент профессиональной деятельности педагога, соответственно характеризующаяся качественным прилагательным – педагогическая. Сущность педагогической технологии заключается в том, что она имеет выраженную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этапность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пошаговость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), включает в себя набор определенных профессиональных действий на каждом этапе, позволяя педагогу еще в процессе проектирования предвидеть промежуточные и итоговые результаты собственной профессионально-педагогической деятельности.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Педагогическую технологию отличают: конкретность и четкость цели и задач, наличие этапов: первичной диагностики; отбора содержания, форм, способов и приемов его реализации; использования совокупности средств в определенной логике с организацией промежуточной диагностики для достижения обозначенной цели; итоговой диагностики достижения цели,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критериальной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оценки результатов».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Здоровьесберегающие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образовательные технологии – </w:t>
      </w:r>
    </w:p>
    <w:p w:rsidR="00240CC0" w:rsidRPr="00767AE6" w:rsidRDefault="00240CC0" w:rsidP="00240CC0">
      <w:pPr>
        <w:numPr>
          <w:ilvl w:val="0"/>
          <w:numId w:val="13"/>
        </w:numPr>
        <w:spacing w:after="100" w:afterAutospacing="1"/>
        <w:ind w:left="567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Системно организованная совокупность программ, приемов, методов организации образовательного процесса, не наносящего ущерба здоровью его участников.</w:t>
      </w:r>
    </w:p>
    <w:p w:rsidR="00240CC0" w:rsidRPr="00767AE6" w:rsidRDefault="00240CC0" w:rsidP="00240CC0">
      <w:pPr>
        <w:numPr>
          <w:ilvl w:val="0"/>
          <w:numId w:val="13"/>
        </w:numPr>
        <w:spacing w:before="100" w:beforeAutospacing="1" w:after="100" w:afterAutospacing="1"/>
        <w:ind w:left="567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Качественная характеристика педагогических технологий по критерию их воздействия на здоровье детей.</w:t>
      </w:r>
    </w:p>
    <w:p w:rsidR="00240CC0" w:rsidRPr="00767AE6" w:rsidRDefault="00240CC0" w:rsidP="00240CC0">
      <w:pPr>
        <w:numPr>
          <w:ilvl w:val="0"/>
          <w:numId w:val="13"/>
        </w:numPr>
        <w:spacing w:before="100" w:beforeAutospacing="1" w:after="0"/>
        <w:ind w:left="567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Технологическая основа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педагогики. </w:t>
      </w:r>
    </w:p>
    <w:p w:rsidR="00240CC0" w:rsidRPr="00767AE6" w:rsidRDefault="00240CC0" w:rsidP="00240CC0">
      <w:pPr>
        <w:spacing w:after="0"/>
        <w:ind w:left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Виды </w:t>
      </w:r>
      <w:proofErr w:type="spellStart"/>
      <w:r w:rsidRPr="00767AE6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здоровьесберегающих</w:t>
      </w:r>
      <w:proofErr w:type="spellEnd"/>
      <w:r w:rsidRPr="00767AE6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технологий.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Можно выделить следующие виды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технологий, используемых в дошкольном учреждении: </w:t>
      </w:r>
      <w:r w:rsidRPr="00767A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медико-профилактические; физкультурно-оздоровительные; технологии обеспечения социально-психолог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ического благополучия ребенка; </w:t>
      </w:r>
      <w:proofErr w:type="spellStart"/>
      <w:r w:rsidRPr="00767A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здоровьесберегающие</w:t>
      </w:r>
      <w:proofErr w:type="spellEnd"/>
      <w:r w:rsidRPr="00767AE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образовательные технологии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 xml:space="preserve">      2.Планируемые результаты  </w:t>
      </w:r>
      <w:r w:rsidRPr="00767AE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программы «Здоровье».</w:t>
      </w:r>
    </w:p>
    <w:p w:rsidR="00240CC0" w:rsidRPr="00767AE6" w:rsidRDefault="00240CC0" w:rsidP="00240CC0">
      <w:pPr>
        <w:rPr>
          <w:rFonts w:ascii="Times New Roman" w:hAnsi="Times New Roman" w:cs="Times New Roman"/>
          <w:bCs/>
          <w:iCs/>
          <w:sz w:val="28"/>
          <w:szCs w:val="28"/>
        </w:rPr>
      </w:pPr>
      <w:r w:rsidRPr="00767AE6">
        <w:rPr>
          <w:rFonts w:ascii="Times New Roman" w:hAnsi="Times New Roman" w:cs="Times New Roman"/>
          <w:sz w:val="28"/>
          <w:szCs w:val="28"/>
        </w:rPr>
        <w:t xml:space="preserve">       Здоровье детей дошкольного возраста социально обусловлено и зависит от таких факторов, как состояние окружающей среды, здоровье родителей и наследственность, условия жизни и воспитания ребенка в семье, в образовательном учреждении. Значимыми факторами, формирующими здоровье детей, является система воспитания и обучения, включая физическое воспитание, охрану психического здоровья, а также организация медицинской помощи. Начинать формировать здоровье нужно в детстве, когда наиболее прочно закладывается опыт оздоровления, когда стимулом является природное любопытство ребенка.</w:t>
      </w:r>
      <w:r w:rsidRPr="00767AE6">
        <w:rPr>
          <w:rFonts w:ascii="Times New Roman" w:hAnsi="Times New Roman" w:cs="Times New Roman"/>
          <w:sz w:val="28"/>
          <w:szCs w:val="28"/>
        </w:rPr>
        <w:br/>
      </w:r>
      <w:r w:rsidRPr="00767AE6">
        <w:rPr>
          <w:rFonts w:ascii="Times New Roman" w:hAnsi="Times New Roman" w:cs="Times New Roman"/>
          <w:sz w:val="28"/>
          <w:szCs w:val="28"/>
        </w:rPr>
        <w:br/>
      </w:r>
      <w:r w:rsidRPr="00767AE6">
        <w:rPr>
          <w:rFonts w:ascii="Times New Roman" w:hAnsi="Times New Roman" w:cs="Times New Roman"/>
          <w:bCs/>
          <w:iCs/>
          <w:sz w:val="28"/>
          <w:szCs w:val="28"/>
        </w:rPr>
        <w:t xml:space="preserve">      Укрепление здоровья детей должно стать ценностным приоритетом всей воспитательно-образовательной работы ДОУ: не только в плане физического воспитания, но и обучения в целом, организации режима, лечебно-профилактической работы, личностно-ориентированного подхода при работе с детьми, вооружение родителей основами психолого-педагогических знаний, их просвещение. Особенностью организации и содержания учебно-воспитательного процесса должен стать интегрированный подход, направленный на воспитание у дошкольника потребности в здоровом образе жизни.</w:t>
      </w:r>
    </w:p>
    <w:p w:rsidR="00240CC0" w:rsidRPr="00767AE6" w:rsidRDefault="00240CC0" w:rsidP="00240CC0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67AE6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Ожидаемые результаты реализации программы «Здоровье»:</w:t>
      </w:r>
    </w:p>
    <w:p w:rsidR="00240CC0" w:rsidRPr="00767AE6" w:rsidRDefault="00240CC0" w:rsidP="00240CC0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уровня заболеваемости;</w:t>
      </w:r>
    </w:p>
    <w:p w:rsidR="00240CC0" w:rsidRPr="00767AE6" w:rsidRDefault="00240CC0" w:rsidP="00240CC0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создание соответствующей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развивающей предметно-пространственной среды в группах;</w:t>
      </w:r>
    </w:p>
    <w:p w:rsidR="00240CC0" w:rsidRPr="00767AE6" w:rsidRDefault="00240CC0" w:rsidP="00240CC0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сформированное умение дошкольника применять полученные знания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здоровьесбережения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повседневной жизни;</w:t>
      </w:r>
    </w:p>
    <w:p w:rsidR="00240CC0" w:rsidRPr="00767AE6" w:rsidRDefault="00240CC0" w:rsidP="00240CC0">
      <w:pPr>
        <w:numPr>
          <w:ilvl w:val="0"/>
          <w:numId w:val="16"/>
        </w:numPr>
        <w:tabs>
          <w:tab w:val="clear" w:pos="720"/>
          <w:tab w:val="num" w:pos="426"/>
        </w:tabs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hAnsi="Times New Roman" w:cs="Times New Roman"/>
          <w:sz w:val="28"/>
          <w:szCs w:val="28"/>
          <w:lang w:eastAsia="ru-RU"/>
        </w:rPr>
        <w:t>ребёнок имеет начальные представления о здоровом образе жизни, воспри</w:t>
      </w:r>
      <w:r w:rsidRPr="00767AE6">
        <w:rPr>
          <w:rFonts w:ascii="Times New Roman" w:hAnsi="Times New Roman" w:cs="Times New Roman"/>
          <w:sz w:val="28"/>
          <w:szCs w:val="28"/>
          <w:lang w:eastAsia="ru-RU"/>
        </w:rPr>
        <w:softHyphen/>
        <w:t>нимает здоровый образ жизни как ценность.</w:t>
      </w:r>
    </w:p>
    <w:p w:rsidR="00240CC0" w:rsidRPr="00767AE6" w:rsidRDefault="00240CC0" w:rsidP="00240CC0">
      <w:pPr>
        <w:spacing w:after="24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u w:val="single"/>
          <w:lang w:eastAsia="ru-RU"/>
        </w:rPr>
        <w:lastRenderedPageBreak/>
        <w:t>Функциональные обязанности работников ДОУ в рамках реализации программы «Здоровье».</w:t>
      </w:r>
    </w:p>
    <w:p w:rsidR="00240CC0" w:rsidRPr="00767AE6" w:rsidRDefault="00240CC0" w:rsidP="00240CC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Заведующая ДОУ, старший воспитатель:</w:t>
      </w:r>
    </w:p>
    <w:p w:rsidR="00240CC0" w:rsidRPr="00767AE6" w:rsidRDefault="00240CC0" w:rsidP="00240CC0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руководство по внедрению программы </w:t>
      </w:r>
    </w:p>
    <w:p w:rsidR="00240CC0" w:rsidRPr="00767AE6" w:rsidRDefault="00240CC0" w:rsidP="00240CC0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реализации программы - 1 раз в год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0CC0" w:rsidRPr="00767AE6" w:rsidRDefault="00240CC0" w:rsidP="00240CC0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по соблюдению охраны жизни и здоровья детей</w:t>
      </w:r>
    </w:p>
    <w:p w:rsidR="00240CC0" w:rsidRPr="00767AE6" w:rsidRDefault="00240CC0" w:rsidP="00240CC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Воспитатели:</w:t>
      </w:r>
    </w:p>
    <w:p w:rsidR="00240CC0" w:rsidRPr="00767AE6" w:rsidRDefault="00240CC0" w:rsidP="00240CC0">
      <w:pPr>
        <w:numPr>
          <w:ilvl w:val="0"/>
          <w:numId w:val="18"/>
        </w:numPr>
        <w:spacing w:before="100" w:beforeAutospacing="1" w:after="100" w:afterAutospacing="1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внедрение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</w:t>
      </w:r>
    </w:p>
    <w:p w:rsidR="00240CC0" w:rsidRPr="00767AE6" w:rsidRDefault="00240CC0" w:rsidP="00240CC0">
      <w:pPr>
        <w:numPr>
          <w:ilvl w:val="0"/>
          <w:numId w:val="18"/>
        </w:numPr>
        <w:spacing w:before="100" w:beforeAutospacing="1" w:after="100" w:afterAutospacing="1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включение в физкультурные занятия: </w:t>
      </w:r>
    </w:p>
    <w:p w:rsidR="00240CC0" w:rsidRPr="00767AE6" w:rsidRDefault="00240CC0" w:rsidP="00240CC0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упражнений для профилактики нарушений осанки, плоскостопия</w:t>
      </w:r>
    </w:p>
    <w:p w:rsidR="00240CC0" w:rsidRPr="00767AE6" w:rsidRDefault="00240CC0" w:rsidP="00240CC0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упражнений на релаксацию</w:t>
      </w:r>
    </w:p>
    <w:p w:rsidR="00240CC0" w:rsidRPr="00767AE6" w:rsidRDefault="00240CC0" w:rsidP="00240CC0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дыхательных упражнений</w:t>
      </w:r>
    </w:p>
    <w:p w:rsidR="00240CC0" w:rsidRPr="00767AE6" w:rsidRDefault="00240CC0" w:rsidP="00240CC0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закаливающие мероприятия </w:t>
      </w:r>
    </w:p>
    <w:p w:rsidR="00240CC0" w:rsidRPr="00767AE6" w:rsidRDefault="00240CC0" w:rsidP="00240CC0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сниженная температура воздуха</w:t>
      </w:r>
    </w:p>
    <w:p w:rsidR="00240CC0" w:rsidRPr="00767AE6" w:rsidRDefault="00240CC0" w:rsidP="00240CC0">
      <w:pPr>
        <w:numPr>
          <w:ilvl w:val="1"/>
          <w:numId w:val="19"/>
        </w:numPr>
        <w:spacing w:before="100" w:beforeAutospacing="1" w:after="100" w:afterAutospacing="1" w:line="360" w:lineRule="auto"/>
        <w:ind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облегченная одежда детей</w:t>
      </w:r>
    </w:p>
    <w:p w:rsidR="00240CC0" w:rsidRPr="00767AE6" w:rsidRDefault="00240CC0" w:rsidP="00240CC0">
      <w:pPr>
        <w:numPr>
          <w:ilvl w:val="0"/>
          <w:numId w:val="19"/>
        </w:numPr>
        <w:spacing w:before="100" w:beforeAutospacing="1" w:after="100" w:afterAutospacing="1" w:line="360" w:lineRule="auto"/>
        <w:ind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спортивных праздников, досугов, развлечений, Дней здоровья</w:t>
      </w:r>
    </w:p>
    <w:p w:rsidR="00240CC0" w:rsidRPr="00767AE6" w:rsidRDefault="00240CC0" w:rsidP="00240CC0">
      <w:pPr>
        <w:numPr>
          <w:ilvl w:val="0"/>
          <w:numId w:val="19"/>
        </w:numPr>
        <w:spacing w:before="100" w:beforeAutospacing="1" w:after="100" w:afterAutospacing="1" w:line="360" w:lineRule="auto"/>
        <w:ind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пропаганда здорового образа жизни</w:t>
      </w:r>
    </w:p>
    <w:p w:rsidR="00240CC0" w:rsidRPr="00767AE6" w:rsidRDefault="00240CC0" w:rsidP="00240CC0">
      <w:pPr>
        <w:numPr>
          <w:ilvl w:val="0"/>
          <w:numId w:val="19"/>
        </w:numPr>
        <w:spacing w:after="0" w:line="360" w:lineRule="auto"/>
        <w:ind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с детьми оздоровительных мероприятий:</w:t>
      </w:r>
    </w:p>
    <w:p w:rsidR="00240CC0" w:rsidRPr="00767AE6" w:rsidRDefault="00240CC0" w:rsidP="00240CC0">
      <w:pPr>
        <w:numPr>
          <w:ilvl w:val="1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закаливания</w:t>
      </w:r>
    </w:p>
    <w:p w:rsidR="00240CC0" w:rsidRPr="00767AE6" w:rsidRDefault="00240CC0" w:rsidP="00240CC0">
      <w:pPr>
        <w:numPr>
          <w:ilvl w:val="1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дыхательной гимнастики</w:t>
      </w:r>
    </w:p>
    <w:p w:rsidR="00240CC0" w:rsidRPr="00767AE6" w:rsidRDefault="00240CC0" w:rsidP="00240CC0">
      <w:pPr>
        <w:numPr>
          <w:ilvl w:val="1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самомассажа</w:t>
      </w:r>
    </w:p>
    <w:p w:rsidR="00240CC0" w:rsidRPr="00767AE6" w:rsidRDefault="00240CC0" w:rsidP="00240CC0">
      <w:pPr>
        <w:numPr>
          <w:ilvl w:val="0"/>
          <w:numId w:val="21"/>
        </w:numPr>
        <w:spacing w:before="100" w:beforeAutospacing="1" w:after="100" w:afterAutospacing="1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пропаганда методов оздоровления в коллективе детей</w:t>
      </w:r>
    </w:p>
    <w:p w:rsidR="00240CC0" w:rsidRPr="00767AE6" w:rsidRDefault="00240CC0" w:rsidP="00240CC0">
      <w:pPr>
        <w:numPr>
          <w:ilvl w:val="0"/>
          <w:numId w:val="22"/>
        </w:numPr>
        <w:spacing w:before="100" w:beforeAutospacing="1" w:after="100" w:afterAutospacing="1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оздоровительно-профилактической работы по плану.</w:t>
      </w: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Заместитель заведующего по хозяйственной части ДОУ:</w:t>
      </w:r>
    </w:p>
    <w:p w:rsidR="00240CC0" w:rsidRPr="00767AE6" w:rsidRDefault="00240CC0" w:rsidP="00240CC0">
      <w:pPr>
        <w:numPr>
          <w:ilvl w:val="0"/>
          <w:numId w:val="23"/>
        </w:numPr>
        <w:spacing w:before="100" w:beforeAutospacing="1" w:after="100" w:afterAutospacing="1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материально-технических условий</w:t>
      </w:r>
    </w:p>
    <w:p w:rsidR="00240CC0" w:rsidRPr="00767AE6" w:rsidRDefault="00240CC0" w:rsidP="00240CC0">
      <w:pPr>
        <w:numPr>
          <w:ilvl w:val="0"/>
          <w:numId w:val="23"/>
        </w:numPr>
        <w:spacing w:before="100" w:beforeAutospacing="1" w:after="100" w:afterAutospacing="1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младшим обслуживающим персоналом санитарно-гигиенических условий при реализации программы </w:t>
      </w:r>
    </w:p>
    <w:p w:rsidR="00240CC0" w:rsidRPr="00767AE6" w:rsidRDefault="00240CC0" w:rsidP="00240CC0">
      <w:pPr>
        <w:numPr>
          <w:ilvl w:val="0"/>
          <w:numId w:val="23"/>
        </w:numPr>
        <w:spacing w:before="100" w:beforeAutospacing="1" w:after="100" w:afterAutospacing="1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для предупреждения травматизма в ДОУ</w:t>
      </w:r>
    </w:p>
    <w:p w:rsidR="00240CC0" w:rsidRPr="00767AE6" w:rsidRDefault="00240CC0" w:rsidP="00240CC0">
      <w:pPr>
        <w:numPr>
          <w:ilvl w:val="0"/>
          <w:numId w:val="23"/>
        </w:numPr>
        <w:spacing w:before="100" w:beforeAutospacing="1" w:after="100" w:afterAutospacing="1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ОБЖ</w:t>
      </w: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/>
      </w: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Повар:</w:t>
      </w:r>
    </w:p>
    <w:p w:rsidR="00240CC0" w:rsidRPr="00767AE6" w:rsidRDefault="00240CC0" w:rsidP="00240CC0">
      <w:pPr>
        <w:numPr>
          <w:ilvl w:val="0"/>
          <w:numId w:val="24"/>
        </w:numPr>
        <w:spacing w:before="100" w:beforeAutospacing="1" w:after="100" w:afterAutospacing="1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рационального питания детей</w:t>
      </w:r>
    </w:p>
    <w:p w:rsidR="00240CC0" w:rsidRPr="00767AE6" w:rsidRDefault="00240CC0" w:rsidP="00240CC0">
      <w:pPr>
        <w:numPr>
          <w:ilvl w:val="0"/>
          <w:numId w:val="24"/>
        </w:numPr>
        <w:spacing w:before="100" w:beforeAutospacing="1" w:after="100" w:afterAutospacing="1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технологий приготовления блюд</w:t>
      </w:r>
    </w:p>
    <w:p w:rsidR="00240CC0" w:rsidRPr="00767AE6" w:rsidRDefault="00240CC0" w:rsidP="00240CC0">
      <w:pPr>
        <w:numPr>
          <w:ilvl w:val="0"/>
          <w:numId w:val="24"/>
        </w:numPr>
        <w:spacing w:before="100" w:beforeAutospacing="1" w:after="100" w:afterAutospacing="1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санитарно-гигиенических норм на пищеблоке</w:t>
      </w: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Младший обслуживающий персонал:</w:t>
      </w:r>
    </w:p>
    <w:p w:rsidR="00240CC0" w:rsidRPr="00767AE6" w:rsidRDefault="00240CC0" w:rsidP="00240CC0">
      <w:pPr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санитарно-гигиенических норм;</w:t>
      </w:r>
    </w:p>
    <w:p w:rsidR="00240CC0" w:rsidRPr="00767AE6" w:rsidRDefault="00240CC0" w:rsidP="00240CC0">
      <w:pPr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помощь педагогам в организации образовательного процесса, физкультурно-оздоровительных мероприятий.</w:t>
      </w:r>
    </w:p>
    <w:p w:rsidR="00240CC0" w:rsidRPr="00767AE6" w:rsidRDefault="00240CC0" w:rsidP="00240CC0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Взаимосвязь со специалистами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ДРП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0CC0" w:rsidRPr="00767AE6" w:rsidRDefault="00240CC0" w:rsidP="00240CC0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Медицинское обслуживание в МДОУ № 26 «Солнышко» осуществляется медицинской сестрой ДОУ в тесном взаимодействии с участковыми педиатрами с участковой амбулатории с. Покойное и на основе нормативных документов.</w:t>
      </w:r>
      <w:proofErr w:type="gramEnd"/>
    </w:p>
    <w:p w:rsidR="00240CC0" w:rsidRPr="00767AE6" w:rsidRDefault="00240CC0" w:rsidP="00240CC0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240CC0" w:rsidRPr="00767AE6" w:rsidSect="00040ABB">
          <w:footerReference w:type="default" r:id="rId9"/>
          <w:pgSz w:w="11910" w:h="16845"/>
          <w:pgMar w:top="993" w:right="995" w:bottom="1135" w:left="1134" w:header="720" w:footer="720" w:gutter="0"/>
          <w:cols w:space="708"/>
          <w:titlePg/>
          <w:docGrid w:linePitch="299"/>
        </w:sectPr>
      </w:pPr>
    </w:p>
    <w:p w:rsidR="00240CC0" w:rsidRPr="00767AE6" w:rsidRDefault="00240CC0" w:rsidP="00240CC0">
      <w:pPr>
        <w:spacing w:after="0" w:line="360" w:lineRule="auto"/>
        <w:outlineLvl w:val="7"/>
        <w:rPr>
          <w:rFonts w:ascii="Times New Roman" w:eastAsia="Times New Roman" w:hAnsi="Times New Roman" w:cs="Times New Roman"/>
          <w:b/>
          <w:iCs/>
          <w:sz w:val="28"/>
          <w:szCs w:val="28"/>
          <w:lang w:eastAsia="x-none"/>
        </w:rPr>
      </w:pPr>
      <w:r w:rsidRPr="00767AE6">
        <w:rPr>
          <w:rFonts w:ascii="Times New Roman" w:eastAsia="Times New Roman" w:hAnsi="Times New Roman" w:cs="Times New Roman"/>
          <w:b/>
          <w:iCs/>
          <w:sz w:val="28"/>
          <w:szCs w:val="28"/>
          <w:lang w:val="x-none" w:eastAsia="x-none"/>
        </w:rPr>
        <w:lastRenderedPageBreak/>
        <w:t>3. Аналитическое обоснование программы</w:t>
      </w:r>
      <w:r w:rsidRPr="00767AE6">
        <w:rPr>
          <w:rFonts w:ascii="Times New Roman" w:eastAsia="Times New Roman" w:hAnsi="Times New Roman" w:cs="Times New Roman"/>
          <w:b/>
          <w:iCs/>
          <w:sz w:val="28"/>
          <w:szCs w:val="28"/>
          <w:lang w:eastAsia="x-none"/>
        </w:rPr>
        <w:t xml:space="preserve"> «Здоровье».</w:t>
      </w:r>
    </w:p>
    <w:p w:rsidR="00240CC0" w:rsidRPr="00767AE6" w:rsidRDefault="00240CC0" w:rsidP="00240CC0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Анализ уровня развития детей</w:t>
      </w:r>
    </w:p>
    <w:p w:rsidR="00240CC0" w:rsidRPr="00767AE6" w:rsidRDefault="00240CC0" w:rsidP="00240CC0">
      <w:pPr>
        <w:spacing w:after="0"/>
        <w:ind w:firstLine="567"/>
        <w:jc w:val="center"/>
        <w:outlineLvl w:val="6"/>
        <w:rPr>
          <w:rFonts w:ascii="Times New Roman" w:eastAsia="Times New Roman" w:hAnsi="Times New Roman" w:cs="Times New Roman"/>
          <w:b/>
          <w:i/>
          <w:sz w:val="28"/>
          <w:szCs w:val="28"/>
          <w:lang w:val="x-none" w:eastAsia="x-none"/>
        </w:rPr>
      </w:pPr>
      <w:r w:rsidRPr="00767AE6">
        <w:rPr>
          <w:rFonts w:ascii="Times New Roman" w:eastAsia="Times New Roman" w:hAnsi="Times New Roman" w:cs="Times New Roman"/>
          <w:b/>
          <w:i/>
          <w:sz w:val="28"/>
          <w:szCs w:val="28"/>
          <w:lang w:val="x-none" w:eastAsia="x-none"/>
        </w:rPr>
        <w:t>Анализ здоровья и физического развития воспитанников ДОУ</w:t>
      </w:r>
    </w:p>
    <w:p w:rsidR="00240CC0" w:rsidRPr="00767AE6" w:rsidRDefault="00240CC0" w:rsidP="00240CC0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Важнейшей характеристикой качества дошкольного образования является состояние здоровья воспитанников дошкольного учреждения. Для наиболее эффективной организации оздоровительных и профилактических мероприятий в качестве одного из основных приёмов работы персонала используется мониторинг состояния здоровья воспитанников, что является важным для своевременного выявления отклонений в их здоровье.</w:t>
      </w:r>
    </w:p>
    <w:p w:rsidR="00240CC0" w:rsidRPr="00767AE6" w:rsidRDefault="00240CC0" w:rsidP="00240CC0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Изучение состояния здоровья детей осуществляется медицинской сестрой МДОУ и специалистами, </w:t>
      </w:r>
      <w:r w:rsidRPr="00240CC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 уровень физического развития на основе антропометрических данных и группу физического здоровья на основе анамнеза и обследования детей, отслеживают заболеваемость детей, виды заболевания.</w:t>
      </w:r>
    </w:p>
    <w:p w:rsidR="00240CC0" w:rsidRPr="00767AE6" w:rsidRDefault="00240CC0" w:rsidP="00240CC0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Педагогический коллектив МДОУ№ 26 «Солнышко» считает приоритетным в воспитательно-образовательной деятельности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социально-личностное, духовно-нравственное развитие, с целью сохранения и укрепления    здоровья дошкольников. Уровень социализации личности дошкольника во многом зависит от полноценного физического воспитания. Исходя из принципа “здоровый ребёнок – успешный ребёнок”, коллектив считает невозможным решение проблемы воспитания социально адаптированной личности без осуществления системы мероприятий по оздоровительной работе: физическому и психоэмоциональному воспитанию детей. Поэтому в настоящее время в качестве одного из приоритетных направлений педагогической деятельности выделяется создание здоровье сохраняющей среды в условиях детского сада.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В течение года уделялось внимание двигательному режиму в групповых помещениях, на прогулках. Динамические часы, проводимые воспитателями, интересные по построению, содержанию, включали в себя соревновательные элементы, сюжет, предусматривали использование разнообразных атрибутов и оборудование, которое необходимо к следующему учебному году обновить и пополнить. 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Осуществлялся контроль физического развития и роста детей, проводились антропометрические измерения, проводился анализ заболеваемости и после обследования дети были распределены на группы здоровья (анализ в таблице).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В течение года проводился регулярный медико-педагогический контроль физического воспитания детей со стороны медсестры, заведующего, старшего воспитателя.       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Эта работа была направлена, прежде всего, на контроль 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за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: 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- состоянием здоровья, нервно-психического и физического развития детей;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-  развитием движений и физических качеств у детей на начало и конец учебного года;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- оценкой   организации, содержания, методикой проведения форм работы по физическому   воспитанию;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- соблюдением санитарно-гигиенических требований. Контроль организации двигательной активности показал, что педагоги ДОУ уделяют этому вопросу большое внимание. Используют для этого разнообразные виды организации двигательной активности ребёнка: регламентированную деятельность (утренняя гимнастика, физкультминутки, физкультурные занятия, физические упражнения после сна), частично регламентированную деятельность (спортивные праздники, досуги, спортивные игры, подвижные игры на воздухе и в помещении, оздоровительный бег на воздухе, дни здоровья и др.). Совместная образовательная деятельность по физическому воспитанию была насыщена эстафетами, различными играми, игровыми упражнениями, познавательными беседами о здоровье. Все мероприятия с воспитанниками были посвящены теме «здоровье». Через игры и беседы дети узнавали о своём организме много полезного и нужного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В течение всего учебного периода проводились следующие профилактические мероприятия заболеваемости: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Утренняя гимнастика в облегченном виде (ежедневно).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Физкультурные занятия 3 раза в неделю, одно – на прогулке.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Прогулки ежедневно при температуре не ниже - 20С 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Умывание водой комнатной температуры ежедневно 2 раза (температура воды +14, +16 С.)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Ходьба по “тропинке здоровья” (профилактика плоскостопия, массаж стоп) ежедневно после сна.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Полоскание рта водой комнатной температуры (ежедневно после обеда).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Гимнастика для глаз на занятиях с повышенной нагрузкой на зрение (лепка, рисование), в целях профилактики миопии.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Дыхательная гимнастика для увеличения жизненного объема легких (ежедневно).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Изучение и применение элементов игрового массажа: (закаливающее дыхание, массаж рук, массаж волшебных точек ушек, закаливающего массажа подошв.)</w:t>
      </w:r>
    </w:p>
    <w:p w:rsidR="00240CC0" w:rsidRPr="00767AE6" w:rsidRDefault="00240CC0" w:rsidP="00240CC0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Профилактика сколиоза (контроль положения тела ребенка в течение дня, во время занятий, во время сна, во время приема пищи.)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физические упражнения в помещениях и на открытом воздухе </w:t>
      </w:r>
    </w:p>
    <w:p w:rsidR="00240CC0" w:rsidRPr="00767AE6" w:rsidRDefault="00240CC0" w:rsidP="00240CC0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соблюдение температурного режима (температура в помещении: 18 – 21 градус)</w:t>
      </w:r>
    </w:p>
    <w:p w:rsidR="00240CC0" w:rsidRPr="00767AE6" w:rsidRDefault="00240CC0" w:rsidP="00240CC0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соблюдение теплового и воздушного режима (проветривание не менее 4-5 раз) </w:t>
      </w:r>
    </w:p>
    <w:p w:rsidR="00240CC0" w:rsidRPr="00767AE6" w:rsidRDefault="00240CC0" w:rsidP="00240CC0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специальные закаливающие мероприятия: обширное умывание, полоскание рта после еды, гимнастика пробуждения, хождение по ребристой дорожке, воздушные ванны.   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Медсестрой систематически проводился анализ качества питания детей, и разрабатывались рекомендации по его улучшению.  Строго ею контролировалось выполнение режима пребывания детей на свежем воздухе, активность двигательного режима в течение дня, проведение утренней гимнастики и гигиенической гимнастики после сна в комплексе с закаливающими процедурами.   Ежедневно обеспечивался активный двигательный режим детей, и систематически контролировалось выполнение закаливающих мероприятий с учетом состояния здоровья каждого ребенка, строгое соблюдение режима дня.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Особое внимание уделялось облегченной одежде детей в помещении.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Медицинским работником проводилась работа с родителями по вопросам физического воспитания и оздоровления детей. Строго контролировалось выполнение правила мытья и ухода за игрушками воспитателями и помощниками воспитателей. А также осуществлялся 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контроль за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влажной уборкой всех групповых помещений в соответствии с санитарно-гигиеническими нормами, своевременной замены полотенец и постельного белья, правила мытья посуды.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Своевременно планировались профилактические прививки, о предстоящей вакцинации с уведомлением родителей.</w:t>
      </w:r>
    </w:p>
    <w:p w:rsidR="00240CC0" w:rsidRDefault="00240CC0" w:rsidP="00240CC0">
      <w:pPr>
        <w:suppressAutoHyphens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          Полноценное развитие воспитанников невозможно без физического воспитания. В связи с этим, физкультурно-оздоровительная работа в детском саду имеет большое значение, как для укрепления здоровья, так и для формирования двигательных умений и навыков, являющихся значимыми компонентами в познавательном и эмоциональном развитии воспитанников.</w:t>
      </w:r>
    </w:p>
    <w:p w:rsidR="00240CC0" w:rsidRPr="00767AE6" w:rsidRDefault="00240CC0" w:rsidP="00240CC0">
      <w:pPr>
        <w:suppressAutoHyphens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2"/>
        <w:gridCol w:w="3175"/>
        <w:gridCol w:w="2111"/>
        <w:gridCol w:w="1770"/>
      </w:tblGrid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zh-CN"/>
              </w:rPr>
              <w:t>Формы работы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zh-CN"/>
              </w:rPr>
              <w:t>содержание</w:t>
            </w:r>
          </w:p>
        </w:tc>
        <w:tc>
          <w:tcPr>
            <w:tcW w:w="4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zh-CN"/>
              </w:rPr>
              <w:t>Условия организации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zh-CN"/>
              </w:rPr>
              <w:t>место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zh-CN"/>
              </w:rPr>
              <w:t>время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Утренняя гимнастика</w:t>
            </w:r>
          </w:p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Цель проведения: повышение функционального состояния и работоспособности организма, развитие моторики,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формирование правильной осанки, предупреждение плоскостопия.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1.Традиционная гимнастика.</w:t>
            </w:r>
          </w:p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2.Гимнастика из набора подвижных игр.</w:t>
            </w:r>
          </w:p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3.Гинастика с речитативом.</w:t>
            </w:r>
          </w:p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4.Оздоровительный бег.</w:t>
            </w:r>
          </w:p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5.Гимнастика на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музыкальном материале.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В музыкальном зале. В летний период на свежем воздухе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Ежедневно перед завтраком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Занятия по физической культуре, это основная форма организованного систематического обучения детей физическим упражнениям.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Упражнения подбираются в зависимости от задач, от возраста, физического развития, состояния здоровья детей, физкультурного оборудования. Виды занятий: традиционное, сюжетно-игровое, из набора подвижных игр, тренировочное и др. Используются формы занятий с включением подвижных игр, упражнений с элементами соревнований, пешеходные прогулки, досуги, развлечения.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2 занятия в зале,             1 – на свежем воздухе (на прогулке)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3 раза в неделю 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Подвижные игры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Используются  различные виды игр.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В группе, на воздухе, на прогулке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 .</w:t>
            </w:r>
            <w:proofErr w:type="gramEnd"/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ежедневно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Двигательные разминки (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физминутки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, динамические паузы)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Варианты: Упражнения на развитие, 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ритмические движения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, упражнения на внимание, координацию движений упражнения на равновесие, гимнастика расслабления, упражнения на формирование правильной осанки.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При  НОД, на прогулке, в зале.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ежедневно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Гимнастика после сна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Используются комплексы гимнастик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В спальне или групповой комнате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ежедневно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Закаливающие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мероприятия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 xml:space="preserve">Система мероприятий с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учетом состояния здоровья, физического развития, индивидуальных особенностей детей. Элементы закаливания в повседневной жизни умывание прохладной водой, мытье ног после прогулки в летнее время,  с использованием массажных дорожек  «Здоровья».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 xml:space="preserve">С учетом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специфики закаливающего мероприятия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По плану</w:t>
            </w:r>
          </w:p>
        </w:tc>
      </w:tr>
      <w:tr w:rsidR="00240CC0" w:rsidRPr="00767AE6" w:rsidTr="00077608"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Праздники, досуги, развлечения.</w:t>
            </w:r>
          </w:p>
        </w:tc>
        <w:tc>
          <w:tcPr>
            <w:tcW w:w="5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Способствуют закреплению полученных навыков, активизации физиологических процессов в организме под влиянием усиленной двигательной активности в сочетании с эмоциями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В музыкально-физкультурном зале, на площадке.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По плану</w:t>
            </w:r>
          </w:p>
        </w:tc>
      </w:tr>
    </w:tbl>
    <w:p w:rsidR="00240CC0" w:rsidRPr="00767AE6" w:rsidRDefault="00240CC0" w:rsidP="00240C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240CC0" w:rsidRPr="00767AE6" w:rsidRDefault="00240CC0" w:rsidP="00240C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240CC0" w:rsidRPr="00767AE6" w:rsidRDefault="00240CC0" w:rsidP="00240CC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Система закаливающих мероприятий в ДОУ</w:t>
      </w:r>
    </w:p>
    <w:p w:rsidR="00240CC0" w:rsidRPr="00767AE6" w:rsidRDefault="00240CC0" w:rsidP="00240C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4"/>
        <w:gridCol w:w="5954"/>
      </w:tblGrid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Система закаливания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Формы работы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В повседневной жизни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Утренний прием на свежем воздухе в летнее время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Облегченная форма одежды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Ежедневные прогулки на свежем воздухе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Дневной сон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Гимнастика после дневного сна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Солнечные ванны в летний период времени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Гигиенические процедуры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Проветривание помещений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Специально организованные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Рациональное питание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Мытье ног и обтирание (в летний оздоровительный период)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Утренняя гимнастика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Профилактическая гимнастика (пальчиковая, 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lastRenderedPageBreak/>
              <w:t>зрительная, дыхательная, артикуляционная)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Физкультурно-оздоровительные занятия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Активный отдых (каникулы, дни здоровья, игры, развлечения, досуги, праздники)</w:t>
            </w:r>
          </w:p>
        </w:tc>
      </w:tr>
      <w:tr w:rsidR="00240CC0" w:rsidRPr="00767AE6" w:rsidTr="00077608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CC0" w:rsidRPr="00767AE6" w:rsidRDefault="00240CC0" w:rsidP="00077608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Музыкотерапия (музыкальное оформление фона, хоровое пение)</w:t>
            </w:r>
          </w:p>
        </w:tc>
      </w:tr>
    </w:tbl>
    <w:p w:rsidR="00240CC0" w:rsidRPr="00767AE6" w:rsidRDefault="00240CC0" w:rsidP="00240CC0">
      <w:pPr>
        <w:suppressAutoHyphens/>
        <w:spacing w:before="134" w:after="134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 xml:space="preserve">      </w:t>
      </w:r>
    </w:p>
    <w:p w:rsidR="00240CC0" w:rsidRPr="00767AE6" w:rsidRDefault="00240CC0" w:rsidP="00240CC0">
      <w:pPr>
        <w:suppressAutoHyphens/>
        <w:spacing w:before="134" w:after="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 xml:space="preserve">           С целью сохранения здоровья детей, переключения их на творческую активность и динамическую деятельность для снятия физического и умственного напряжения, повышения эмоционального тонуса организма в режим работ всех возрастных групп введено проведение ежедневных игровых пауз между НОД, длительностью не менее 10 минут. </w:t>
      </w:r>
      <w:proofErr w:type="spellStart"/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>Физминутки</w:t>
      </w:r>
      <w:proofErr w:type="spellEnd"/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 xml:space="preserve"> являются обязательными при организации НОД статического характера, содержание их определяется каждым педагогом индивидуально.</w:t>
      </w:r>
    </w:p>
    <w:p w:rsidR="00240CC0" w:rsidRPr="00767AE6" w:rsidRDefault="00240CC0" w:rsidP="00240CC0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По плану в 2018-2019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>уч.г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. году было запланированы и проведены два физкультурно – оздоровительных развлечения: «Зарница» и «Спартакиада» Оба развлечения прошли в форме соревнования между детскими командами с участием родителей воспитанников.           </w:t>
      </w:r>
    </w:p>
    <w:p w:rsidR="00240CC0" w:rsidRPr="00767AE6" w:rsidRDefault="00240CC0" w:rsidP="00240CC0">
      <w:pPr>
        <w:suppressAutoHyphens/>
        <w:spacing w:before="134" w:after="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u w:val="single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u w:val="single"/>
          <w:lang w:eastAsia="zh-CN"/>
        </w:rPr>
        <w:t xml:space="preserve">ВЫВОДЫ:  </w:t>
      </w:r>
    </w:p>
    <w:p w:rsidR="00240CC0" w:rsidRPr="00767AE6" w:rsidRDefault="00240CC0" w:rsidP="00240CC0">
      <w:pPr>
        <w:suppressAutoHyphens/>
        <w:spacing w:before="134" w:after="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>1.Продолжать работу по физическому развитию и закаливанию организма дошкольников.</w:t>
      </w:r>
    </w:p>
    <w:p w:rsidR="00240CC0" w:rsidRPr="00767AE6" w:rsidRDefault="00240CC0" w:rsidP="00240CC0">
      <w:pPr>
        <w:suppressAutoHyphens/>
        <w:spacing w:before="134" w:after="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>2. Проводить профилактику по детскому травматизму, простудных заболеваний.</w:t>
      </w:r>
    </w:p>
    <w:p w:rsidR="00240CC0" w:rsidRPr="00767AE6" w:rsidRDefault="00240CC0" w:rsidP="00240CC0">
      <w:pPr>
        <w:suppressAutoHyphens/>
        <w:spacing w:before="134" w:after="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>3. В летний период продолжать работу по закаливанию природными факторами (солнце, воздух и вода).</w:t>
      </w:r>
    </w:p>
    <w:p w:rsidR="00240CC0" w:rsidRPr="00767AE6" w:rsidRDefault="00240CC0" w:rsidP="00240CC0">
      <w:pPr>
        <w:suppressAutoHyphens/>
        <w:spacing w:before="134" w:after="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 xml:space="preserve">4.Воспитателям изучать передовые опыты по </w:t>
      </w:r>
      <w:proofErr w:type="spellStart"/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>здоровьесберегающим</w:t>
      </w:r>
      <w:proofErr w:type="spellEnd"/>
      <w:r w:rsidRPr="00767AE6">
        <w:rPr>
          <w:rFonts w:ascii="Times New Roman" w:eastAsia="Times New Roman" w:hAnsi="Times New Roman" w:cs="Times New Roman"/>
          <w:bCs/>
          <w:iCs/>
          <w:sz w:val="28"/>
          <w:szCs w:val="28"/>
          <w:lang w:eastAsia="zh-CN"/>
        </w:rPr>
        <w:t xml:space="preserve"> технологиям, внедрять их в работу ДОУ.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Содержательный раздел.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numPr>
          <w:ilvl w:val="1"/>
          <w:numId w:val="13"/>
        </w:num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Система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работы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здоровьесбережения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МДОУ № 26 «Солнышко»</w:t>
      </w:r>
    </w:p>
    <w:p w:rsidR="00240CC0" w:rsidRPr="00767AE6" w:rsidRDefault="00240CC0" w:rsidP="00240CC0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Здоровьесбережение</w:t>
      </w:r>
      <w:proofErr w:type="spellEnd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это сохранение и укрепление здоровья детей, улучшение их двигательного статуса с учётом индивидуальных возможностей и способностей; формирование у родителей, педагогов, воспитанников ответственности в деле сохранения собственного здоровья.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Оздоровительный   процесс в ДОУ включает   в   себя:</w:t>
      </w:r>
    </w:p>
    <w:p w:rsidR="00240CC0" w:rsidRPr="00767AE6" w:rsidRDefault="00240CC0" w:rsidP="00240CC0">
      <w:pPr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Профилактические, физкультурно-оздоровительные мероприятия, санитарно-просветительская работа с родителями.</w:t>
      </w:r>
    </w:p>
    <w:p w:rsidR="00240CC0" w:rsidRPr="00767AE6" w:rsidRDefault="00240CC0" w:rsidP="00240CC0">
      <w:pPr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Общеукрепляющую терапию (витаминизация третьих блюд, закаливание).</w:t>
      </w:r>
    </w:p>
    <w:p w:rsidR="00240CC0" w:rsidRPr="00767AE6" w:rsidRDefault="00240CC0" w:rsidP="00240CC0">
      <w:pPr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Двигательная активность в процессе дня (физкультминутки, динамические паузы, пальчиковые игры, оздоровительные подвижные игры, игровые часы).</w:t>
      </w:r>
    </w:p>
    <w:p w:rsidR="00240CC0" w:rsidRPr="00767AE6" w:rsidRDefault="00240CC0" w:rsidP="00240CC0">
      <w:pPr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 закаливающих мероприятий (утренняя гимнастика с музыкальным сопровождением, оздоровительный бег, гимнастика после дневного сна, обширное умывание, ходьба по массажным дорожкам).</w:t>
      </w:r>
    </w:p>
    <w:p w:rsidR="00240CC0" w:rsidRPr="00767AE6" w:rsidRDefault="00240CC0" w:rsidP="00240CC0">
      <w:pPr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детьми по воспитанию культурно-гигиенических навыков и формированию здорового образа жизни.</w:t>
      </w:r>
    </w:p>
    <w:p w:rsidR="00240CC0" w:rsidRPr="00767AE6" w:rsidRDefault="00240CC0" w:rsidP="00240CC0">
      <w:pPr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«здоровье-сберегающих» технологий и методик (дыхательные гимнастики, гимнастика для глаз, индивидуальные физические упражнения и игры)</w:t>
      </w:r>
    </w:p>
    <w:p w:rsidR="00240CC0" w:rsidRPr="00767AE6" w:rsidRDefault="00240CC0" w:rsidP="00240CC0">
      <w:pPr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Режим проветривания группы.</w:t>
      </w: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Данная организация деятельности осуществляется специалистами:</w:t>
      </w:r>
    </w:p>
    <w:p w:rsidR="00240CC0" w:rsidRPr="00767AE6" w:rsidRDefault="00240CC0" w:rsidP="00240CC0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Медицинской сестрой.</w:t>
      </w:r>
    </w:p>
    <w:p w:rsidR="00240CC0" w:rsidRPr="00767AE6" w:rsidRDefault="00240CC0" w:rsidP="00240CC0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Музыкальным руководителем.</w:t>
      </w:r>
    </w:p>
    <w:p w:rsidR="00240CC0" w:rsidRPr="00767AE6" w:rsidRDefault="00240CC0" w:rsidP="00240CC0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Воспитателями.</w:t>
      </w:r>
    </w:p>
    <w:p w:rsidR="00240CC0" w:rsidRPr="00767AE6" w:rsidRDefault="00240CC0" w:rsidP="00240CC0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Система занятий организуется в определённой последовательности:</w:t>
      </w:r>
    </w:p>
    <w:p w:rsidR="00240CC0" w:rsidRPr="00767AE6" w:rsidRDefault="00240CC0" w:rsidP="00240CC0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устойчивого интереса к физкультурным занятиям через игры, упражнения.</w:t>
      </w:r>
    </w:p>
    <w:p w:rsidR="00240CC0" w:rsidRPr="00767AE6" w:rsidRDefault="00240CC0" w:rsidP="00240CC0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Способствование хорошему самочувствию и стабильной активности каждого ребёнка.</w:t>
      </w:r>
    </w:p>
    <w:p w:rsidR="00240CC0" w:rsidRPr="00767AE6" w:rsidRDefault="00240CC0" w:rsidP="00240CC0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Развитие его адаптационных возможностей.</w:t>
      </w:r>
    </w:p>
    <w:p w:rsidR="00240CC0" w:rsidRPr="00767AE6" w:rsidRDefault="00240CC0" w:rsidP="00240CC0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раз в неделю одного занятия на свежем воздухе.</w:t>
      </w:r>
    </w:p>
    <w:p w:rsidR="00240CC0" w:rsidRPr="00767AE6" w:rsidRDefault="00240CC0" w:rsidP="00240CC0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Витаминизация питания.</w:t>
      </w:r>
    </w:p>
    <w:p w:rsidR="00240CC0" w:rsidRPr="00767AE6" w:rsidRDefault="00240CC0" w:rsidP="00240CC0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Постоянное осуществление медико-педагогического контроля над развитием у детей правильной осанки, координации движений, двигательной активности.</w:t>
      </w: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  <w:lang w:eastAsia="ar-SA"/>
        </w:rPr>
      </w:pPr>
      <w:r w:rsidRPr="00767AE6">
        <w:rPr>
          <w:rFonts w:ascii="Times New Roman" w:eastAsia="Calibri" w:hAnsi="Times New Roman" w:cs="Times New Roman"/>
          <w:b/>
          <w:sz w:val="28"/>
          <w:szCs w:val="28"/>
          <w:u w:val="single"/>
          <w:lang w:eastAsia="ar-SA"/>
        </w:rPr>
        <w:t>Система оздоровительно-профилактических мероприятий   с  воспитанн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  <w:lang w:eastAsia="ar-SA"/>
        </w:rPr>
        <w:t xml:space="preserve">иками  </w:t>
      </w:r>
      <w:r w:rsidRPr="00767AE6">
        <w:rPr>
          <w:rFonts w:ascii="Times New Roman" w:eastAsia="Calibri" w:hAnsi="Times New Roman" w:cs="Times New Roman"/>
          <w:b/>
          <w:sz w:val="28"/>
          <w:szCs w:val="28"/>
          <w:u w:val="single"/>
          <w:lang w:eastAsia="ar-SA"/>
        </w:rPr>
        <w:t xml:space="preserve">  МДОУ  «Солнышко» </w:t>
      </w:r>
      <w:r w:rsidRPr="00767AE6">
        <w:rPr>
          <w:rFonts w:ascii="Times New Roman" w:eastAsia="Calibri" w:hAnsi="Times New Roman" w:cs="Times New Roman"/>
          <w:b/>
          <w:sz w:val="28"/>
          <w:szCs w:val="28"/>
          <w:u w:val="single"/>
          <w:lang w:eastAsia="ar-SA"/>
        </w:rPr>
        <w:br/>
      </w:r>
    </w:p>
    <w:tbl>
      <w:tblPr>
        <w:tblStyle w:val="11"/>
        <w:tblW w:w="0" w:type="auto"/>
        <w:tblInd w:w="366" w:type="dxa"/>
        <w:tblLook w:val="01E0" w:firstRow="1" w:lastRow="1" w:firstColumn="1" w:lastColumn="1" w:noHBand="0" w:noVBand="0"/>
      </w:tblPr>
      <w:tblGrid>
        <w:gridCol w:w="3629"/>
        <w:gridCol w:w="5941"/>
      </w:tblGrid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jc w:val="center"/>
              <w:rPr>
                <w:rFonts w:ascii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i/>
                <w:spacing w:val="-2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jc w:val="center"/>
              <w:rPr>
                <w:rFonts w:ascii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i/>
                <w:spacing w:val="1"/>
                <w:sz w:val="28"/>
                <w:szCs w:val="28"/>
                <w:lang w:eastAsia="ru-RU"/>
              </w:rPr>
              <w:t>Особенности организации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3"/>
                <w:sz w:val="28"/>
                <w:szCs w:val="28"/>
                <w:lang w:eastAsia="ru-RU"/>
              </w:rPr>
              <w:t>Воздушные ванны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  <w:t xml:space="preserve">Ежедневно, на утренней и вечерней прогулке; </w:t>
            </w:r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>сон с доступом свежего воздуха  (с учётом погодных условий).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Солнечные ванны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>При наличии головного убор</w:t>
            </w:r>
            <w:proofErr w:type="gramStart"/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>а(</w:t>
            </w:r>
            <w:proofErr w:type="gramEnd"/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 xml:space="preserve"> в тёплое время года), с учётом погодных условий ( в холодное время года).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</w:pPr>
            <w:proofErr w:type="spellStart"/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>Стопотерапия</w:t>
            </w:r>
            <w:proofErr w:type="spellEnd"/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 xml:space="preserve">   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3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3"/>
                <w:sz w:val="28"/>
                <w:szCs w:val="28"/>
                <w:lang w:eastAsia="ru-RU"/>
              </w:rPr>
              <w:t xml:space="preserve">Ежедневно растирание стоп, похлопывание ладонью по стопе, самомассаж стоп, гимнастика стоп с предметами, </w:t>
            </w:r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>«Дорожка здоровья».</w:t>
            </w:r>
          </w:p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rPr>
          <w:trHeight w:val="664"/>
        </w:trPr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>Полоскание рта  кипячёной водой комнатной температуры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3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3"/>
                <w:sz w:val="28"/>
                <w:szCs w:val="28"/>
                <w:lang w:eastAsia="ru-RU"/>
              </w:rPr>
              <w:t>Ежедневно после обеда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  <w:t>Мытье рук по локоть с самомассажем,</w:t>
            </w:r>
            <w:r w:rsidRPr="00767AE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пальчиковая гимнастика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5"/>
                <w:sz w:val="28"/>
                <w:szCs w:val="28"/>
                <w:lang w:eastAsia="ru-RU"/>
              </w:rPr>
              <w:t>Ежедневно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>Игры с водой и песком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  <w:t>Ежедневно, на утренней и вечерней прогулке</w:t>
            </w:r>
          </w:p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  <w:t xml:space="preserve">(с учётом погодных условий) </w:t>
            </w:r>
          </w:p>
        </w:tc>
      </w:tr>
      <w:tr w:rsidR="00240CC0" w:rsidRPr="00767AE6" w:rsidTr="00077608">
        <w:trPr>
          <w:trHeight w:val="664"/>
        </w:trPr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>Утренняя гимнастика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  <w:t xml:space="preserve">Ежедневно, на свежем воздухе с учётом погодных условий.  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  <w:t>Гимнастика пробуждения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 xml:space="preserve">Ежедневно, по мере пробуждения детей 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>Подвижные игры с</w:t>
            </w:r>
            <w:r w:rsidRPr="00767AE6"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  <w:t xml:space="preserve"> физическими</w:t>
            </w:r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 xml:space="preserve"> упражнениями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 xml:space="preserve">Ежедневно, во время утренней и вечерней прогулки, </w:t>
            </w:r>
            <w:r w:rsidRPr="00767AE6"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  <w:t xml:space="preserve"> с учетом двигательной</w:t>
            </w:r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 xml:space="preserve"> активности детей.</w:t>
            </w:r>
          </w:p>
        </w:tc>
      </w:tr>
      <w:tr w:rsidR="00240CC0" w:rsidRPr="00767AE6" w:rsidTr="00077608">
        <w:trPr>
          <w:trHeight w:val="810"/>
        </w:trPr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Индивидуальная работа по</w:t>
            </w:r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 xml:space="preserve"> развитию движений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  <w:t>Ежедневно в 1 и 2 половину дня, на утренней и вечерней</w:t>
            </w:r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 xml:space="preserve"> прогулках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1"/>
                <w:sz w:val="28"/>
                <w:szCs w:val="28"/>
                <w:lang w:eastAsia="ru-RU"/>
              </w:rPr>
              <w:t xml:space="preserve">Самостоятельная </w:t>
            </w:r>
            <w:r w:rsidRPr="00767AE6">
              <w:rPr>
                <w:rFonts w:ascii="Times New Roman" w:hAnsi="Times New Roman"/>
                <w:bCs/>
                <w:spacing w:val="-2"/>
                <w:sz w:val="28"/>
                <w:szCs w:val="28"/>
                <w:lang w:eastAsia="ru-RU"/>
              </w:rPr>
              <w:t>двигательная деятельность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pacing w:val="-4"/>
                <w:sz w:val="28"/>
                <w:szCs w:val="28"/>
                <w:lang w:eastAsia="ru-RU"/>
              </w:rPr>
              <w:t xml:space="preserve">Ежедневно, совместно с воспитателем и под </w:t>
            </w:r>
            <w:r w:rsidRPr="00767AE6">
              <w:rPr>
                <w:rFonts w:ascii="Times New Roman" w:hAnsi="Times New Roman"/>
                <w:bCs/>
                <w:spacing w:val="-6"/>
                <w:sz w:val="28"/>
                <w:szCs w:val="28"/>
                <w:lang w:eastAsia="ru-RU"/>
              </w:rPr>
              <w:t>руководством воспитателя в помещении и на свежем</w:t>
            </w:r>
            <w:r w:rsidRPr="00767AE6">
              <w:rPr>
                <w:rFonts w:ascii="Times New Roman" w:hAnsi="Times New Roman"/>
                <w:bCs/>
                <w:spacing w:val="-5"/>
                <w:sz w:val="28"/>
                <w:szCs w:val="28"/>
                <w:lang w:eastAsia="ru-RU"/>
              </w:rPr>
              <w:t xml:space="preserve"> воздухе</w:t>
            </w:r>
          </w:p>
        </w:tc>
      </w:tr>
      <w:tr w:rsidR="00240CC0" w:rsidRPr="00767AE6" w:rsidTr="00077608">
        <w:tc>
          <w:tcPr>
            <w:tcW w:w="3629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Музыкально-развлекательные, физкультурные досуги, конкурсы.</w:t>
            </w:r>
          </w:p>
        </w:tc>
        <w:tc>
          <w:tcPr>
            <w:tcW w:w="5941" w:type="dxa"/>
          </w:tcPr>
          <w:p w:rsidR="00240CC0" w:rsidRPr="00767AE6" w:rsidRDefault="00240CC0" w:rsidP="00077608">
            <w:pP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1 раз в неделю</w:t>
            </w:r>
          </w:p>
        </w:tc>
      </w:tr>
    </w:tbl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Модель двигательного режима</w:t>
      </w:r>
    </w:p>
    <w:p w:rsidR="00240CC0" w:rsidRPr="00767AE6" w:rsidRDefault="00240CC0" w:rsidP="00240CC0">
      <w:pPr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12"/>
        <w:tblW w:w="0" w:type="auto"/>
        <w:tblInd w:w="392" w:type="dxa"/>
        <w:tblLayout w:type="fixed"/>
        <w:tblLook w:val="01E0" w:firstRow="1" w:lastRow="1" w:firstColumn="1" w:lastColumn="1" w:noHBand="0" w:noVBand="0"/>
      </w:tblPr>
      <w:tblGrid>
        <w:gridCol w:w="2407"/>
        <w:gridCol w:w="1687"/>
        <w:gridCol w:w="1687"/>
        <w:gridCol w:w="1687"/>
        <w:gridCol w:w="2029"/>
      </w:tblGrid>
      <w:tr w:rsidR="00240CC0" w:rsidRPr="00767AE6" w:rsidTr="00077608">
        <w:trPr>
          <w:trHeight w:val="445"/>
        </w:trPr>
        <w:tc>
          <w:tcPr>
            <w:tcW w:w="2407" w:type="dxa"/>
            <w:vMerge w:val="restart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Виды двигательной активности в режиме дня</w:t>
            </w:r>
          </w:p>
        </w:tc>
        <w:tc>
          <w:tcPr>
            <w:tcW w:w="7090" w:type="dxa"/>
            <w:gridSpan w:val="4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Возрастные группы / временные отрезки (мин)</w:t>
            </w:r>
          </w:p>
        </w:tc>
      </w:tr>
      <w:tr w:rsidR="00240CC0" w:rsidRPr="00767AE6" w:rsidTr="00077608">
        <w:trPr>
          <w:trHeight w:val="549"/>
        </w:trPr>
        <w:tc>
          <w:tcPr>
            <w:tcW w:w="2407" w:type="dxa"/>
            <w:vMerge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Младшая группа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Средняя группа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Старшая группа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Подготовительная группа</w:t>
            </w:r>
          </w:p>
        </w:tc>
      </w:tr>
      <w:tr w:rsidR="00240CC0" w:rsidRPr="00767AE6" w:rsidTr="00077608">
        <w:trPr>
          <w:trHeight w:val="602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Подвижные игры во время утреннего приема детей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Ежедневно 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3-5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Ежедневно 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5-7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7-10 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Ежедневно 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10-12 мин</w:t>
            </w:r>
          </w:p>
        </w:tc>
      </w:tr>
      <w:tr w:rsidR="00240CC0" w:rsidRPr="00767AE6" w:rsidTr="00077608">
        <w:trPr>
          <w:trHeight w:val="551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Утренняя гимнастика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Ежедневно 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мин</w:t>
            </w:r>
          </w:p>
        </w:tc>
      </w:tr>
      <w:tr w:rsidR="00240CC0" w:rsidRPr="00767AE6" w:rsidTr="00077608">
        <w:trPr>
          <w:trHeight w:val="692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3.Физкультурные занятия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раза в неделю в зале,1 раз на улице 15 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мин 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2 раза в неделю в зале, 1 раз на улице 20 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2 раза в неделю в зале, 1 раз на улице 25 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 раза в неделю в зале, 1 раз на улице 30 мин</w:t>
            </w:r>
          </w:p>
        </w:tc>
      </w:tr>
      <w:tr w:rsidR="00240CC0" w:rsidRPr="00767AE6" w:rsidTr="00077608">
        <w:trPr>
          <w:trHeight w:val="551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 Музыкальные занятия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раза в неделю 15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раза в неделю 20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раза в неделю 25 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раза в неделю 30 мин</w:t>
            </w:r>
          </w:p>
        </w:tc>
      </w:tr>
      <w:tr w:rsidR="00240CC0" w:rsidRPr="00767AE6" w:rsidTr="00077608">
        <w:trPr>
          <w:trHeight w:val="567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Физкультминутки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Ежедневно 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2-3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Ежедневно 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2-3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2-3 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2-3 мин</w:t>
            </w:r>
          </w:p>
        </w:tc>
      </w:tr>
      <w:tr w:rsidR="00240CC0" w:rsidRPr="00767AE6" w:rsidTr="00077608">
        <w:trPr>
          <w:trHeight w:val="592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Двигательные разминки во время перерыва между занятиями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3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мин</w:t>
            </w:r>
          </w:p>
        </w:tc>
      </w:tr>
      <w:tr w:rsidR="00240CC0" w:rsidRPr="00767AE6" w:rsidTr="00077608">
        <w:trPr>
          <w:trHeight w:val="807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Подвижные игры на прогулке (утром и вечером)</w:t>
            </w:r>
          </w:p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10+10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10+10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15+15 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Ежедневно 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15+15 мин</w:t>
            </w:r>
          </w:p>
        </w:tc>
      </w:tr>
      <w:tr w:rsidR="00240CC0" w:rsidRPr="00767AE6" w:rsidTr="00077608">
        <w:trPr>
          <w:trHeight w:val="567"/>
        </w:trPr>
        <w:tc>
          <w:tcPr>
            <w:tcW w:w="2407" w:type="dxa"/>
            <w:hideMark/>
          </w:tcPr>
          <w:p w:rsidR="00240CC0" w:rsidRPr="00767AE6" w:rsidRDefault="00240CC0" w:rsidP="0007760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 Физкультурный досуг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месяц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месяц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мин</w:t>
            </w:r>
          </w:p>
        </w:tc>
        <w:tc>
          <w:tcPr>
            <w:tcW w:w="1687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месяц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 мин</w:t>
            </w:r>
          </w:p>
        </w:tc>
        <w:tc>
          <w:tcPr>
            <w:tcW w:w="2029" w:type="dxa"/>
            <w:hideMark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месяц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 мин</w:t>
            </w:r>
          </w:p>
        </w:tc>
      </w:tr>
    </w:tbl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Организация питьевого режима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Вода принимает участие во всех обменных процессах живого организма. Благодаря растворению в ней многих химических веществ, вода подает к тканям и клеткам необходимые для их жизнедеятельности вещества и уносит из клеток продукты обмена. Вода вместе с растворенными в ней минеральными веществами обеспечивает постоянство внутренней среды организма. Она необходима для нормального течения обмена, поддержания температуры тела, процессов кроветворения, выделительной функции почек.</w:t>
      </w:r>
    </w:p>
    <w:p w:rsidR="00240CC0" w:rsidRPr="00767AE6" w:rsidRDefault="00240CC0" w:rsidP="00240C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Потребность ребенка в воде зависит от возраста: чем младше ребенок, тем в больших количествах жидкости на 1 кг массы тела он нуждается. Ребенок в возрасте от 1 года до 3 лет нуждается в 100 мл воды на 1 кг массы тела, от 3 до 7 лет – в 80 мл, более старшие – в 50 мл.</w:t>
      </w:r>
    </w:p>
    <w:p w:rsidR="00240CC0" w:rsidRPr="00767AE6" w:rsidRDefault="00240CC0" w:rsidP="00240C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Летом,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жару, у детей повышается потребность в жидкости. Об этом надо помнить и всегда иметь в запасе достаточное количество питья. Питье предлагается детям в виде свежей кипяченой воды, травяных чаев, отваров шиповника, несладких соков.</w:t>
      </w:r>
    </w:p>
    <w:p w:rsidR="00240CC0" w:rsidRPr="00767AE6" w:rsidRDefault="00240CC0" w:rsidP="00240C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Питье рекомендуется давать детям вовремя и после возвращения с прогулки. При организации длительных экскурсий воспитатели обязательно должны взять с собой запас питья (кипяченую воду, несладкий чай) и стаканчики по числу детей.                                                                                                                    </w:t>
      </w:r>
    </w:p>
    <w:p w:rsidR="00240CC0" w:rsidRPr="00767AE6" w:rsidRDefault="00240CC0" w:rsidP="00240CC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Питьевой режим в детском саду проводится в соответствии с требованиями СанПиН </w:t>
      </w:r>
      <w:r w:rsidRPr="00767A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2.4.1.3049-13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Питьевая вода доступна воспитанникам в течение всего времени нахождения в саду. Ориентировочные размеры потребления воды ребенком зависят от времени года, двигательной активности ребенка.  При питьевом режиме используется   кипяченая вода. Допускается использование кипяченной питьевой воды, при условии ее хранения не более 3-х часов. </w:t>
      </w:r>
    </w:p>
    <w:p w:rsidR="00240CC0" w:rsidRPr="00767AE6" w:rsidRDefault="00240CC0" w:rsidP="00240CC0">
      <w:pPr>
        <w:spacing w:after="0"/>
        <w:contextualSpacing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contextualSpacing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contextualSpacing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contextualSpacing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contextualSpacing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Проведение закаливающих процедур</w:t>
      </w:r>
    </w:p>
    <w:p w:rsidR="00240CC0" w:rsidRPr="00767AE6" w:rsidRDefault="00240CC0" w:rsidP="00240CC0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Большое значение в ДОУ придается методам неспецифической профилактики, повышающим защитные механизмы организма. Среди этих методов ведущим является закаливание, под которым понимается комплекс оздоровительных мероприятий, повышающих устойчивость организма инфекционным заболеваниям, к неблагоприятным средовым и, в первую очередь, метеорологическим воздействиям путем тренировки механизмов терморегуляции, способствует ускорению обмена веществ, оказывает благотворное влияние на психосоматическое состояние ребенка. 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дошкольном учреждении используются методы закаливания, абсолютно безвредные для всех детей.</w:t>
      </w:r>
    </w:p>
    <w:p w:rsidR="00240CC0" w:rsidRPr="00767AE6" w:rsidRDefault="00240CC0" w:rsidP="00240CC0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Обязательное условие закаливания – соблюдение принципов постепенности и систематичности. Эффект в снижении острой заболеваемости проявляется через несколько месяцев после начала процедур, а стойкий эффект – через год.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организации необходимо соблюдать ряд требований: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 Провести комплексную оценку здоровья ребенка.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 Определить тип и дозировку закаливания.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 Выбрать метод.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 Скорректировать действия педагогов и родителей по выбору средств и методов закаливания.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 Учитывать противопоказания к закаливанию организма: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 менее пяти дней после выздоровления или профилактичес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кой прививки;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 менее двух недель после обострения хронического заболе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вания;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-  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высокая температура в вечерние часы;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острые инфекционные заболевания;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ряд врожденных заболеваний (врожденные пороки сердца, эпилепсия, ревматизм и диабет в семейном анамнезе);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отсутствие полного контакта и сотрудничества с семьей;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-  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протест и страх ребенка;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температура окружающего воздуха ниже нормы. 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принципы закаливания     постепенное расширение зоны воздействия и увеличение времени проведения процедуры. К закаливанию часто болеющих, ослабленных детей надо подходить очень осторожно: наблюдать за ответными реакциями, по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стоянно консультироваться с педиатром. Ни </w:t>
      </w:r>
      <w:r w:rsidRPr="00767AE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коем случае нельзя лишать ослабленного ребенка закаливания, так как именно ему оно необходимо для здоровья. Предпочтение отдается контраст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ному воздушному закаливанию, которое представлено в таблице.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организации закаливания учитывает индивидуальные особенности ребенка.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Любой метод закаливания предполагает непрерывность. Если система была нарушена в силу каких-либо причин (болезнь, отпуск), начинать процедуры нужно с начальной стадии.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 организованная система закаливания: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поддержит температурный баланс тела (гомеостаз);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нормализует поведенческие реакции ребенка;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снизит инфекционно-воспалительные заболевания;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улучшит показатели физического развития;</w:t>
      </w:r>
    </w:p>
    <w:p w:rsidR="00240CC0" w:rsidRPr="00767AE6" w:rsidRDefault="00240CC0" w:rsidP="00240CC0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повысит уровень физической подготовленности.</w:t>
      </w:r>
    </w:p>
    <w:p w:rsidR="00240CC0" w:rsidRPr="00767AE6" w:rsidRDefault="00240CC0" w:rsidP="00240CC0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Arial" w:hAnsi="Times New Roman" w:cs="Times New Roman"/>
          <w:sz w:val="28"/>
          <w:szCs w:val="28"/>
          <w:lang w:eastAsia="ru-RU"/>
        </w:rPr>
        <w:t>Закаливание детей включает систему мероприятий:</w:t>
      </w:r>
    </w:p>
    <w:p w:rsidR="00240CC0" w:rsidRPr="00767AE6" w:rsidRDefault="00240CC0" w:rsidP="00240CC0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Arial" w:hAnsi="Times New Roman" w:cs="Times New Roman"/>
          <w:sz w:val="28"/>
          <w:szCs w:val="28"/>
          <w:lang w:eastAsia="ru-RU"/>
        </w:rPr>
        <w:t>- элементы закаливания в повседневной жизни: умывание прохладной водой, широкая аэрация помещений, правильно организованная прогулка, физические упражнения, проводимые в легкой спортивной одежде в помещении и на открытом воздухе;</w:t>
      </w:r>
    </w:p>
    <w:p w:rsidR="00240CC0" w:rsidRPr="00767AE6" w:rsidRDefault="00240CC0" w:rsidP="00240CC0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Arial" w:hAnsi="Times New Roman" w:cs="Times New Roman"/>
          <w:sz w:val="28"/>
          <w:szCs w:val="28"/>
          <w:lang w:eastAsia="ru-RU"/>
        </w:rPr>
        <w:t>- специальные мероприятия: водные, воздушные и солнечные.</w:t>
      </w:r>
    </w:p>
    <w:p w:rsidR="00240CC0" w:rsidRPr="00767AE6" w:rsidRDefault="00240CC0" w:rsidP="00240CC0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Arial" w:hAnsi="Times New Roman" w:cs="Times New Roman"/>
          <w:sz w:val="28"/>
          <w:szCs w:val="28"/>
          <w:lang w:eastAsia="ru-RU"/>
        </w:rPr>
        <w:t>Для закаливания детей основные природные факторы (солнце, воздух и вода) используют дифференцированно в зависимости от возраста детей, состояния их здоровья, с учетом подготовленности персонала и материальной базы дошкольного учреждения, со строгим соблюдением методических рекомендаций.</w:t>
      </w:r>
    </w:p>
    <w:p w:rsidR="00240CC0" w:rsidRPr="00767AE6" w:rsidRDefault="00240CC0" w:rsidP="00240CC0">
      <w:pPr>
        <w:widowControl w:val="0"/>
        <w:suppressAutoHyphens/>
        <w:autoSpaceDE w:val="0"/>
        <w:spacing w:after="0"/>
        <w:ind w:firstLine="709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Arial" w:hAnsi="Times New Roman" w:cs="Times New Roman"/>
          <w:sz w:val="28"/>
          <w:szCs w:val="28"/>
          <w:lang w:eastAsia="ru-RU"/>
        </w:rPr>
        <w:lastRenderedPageBreak/>
        <w:t>Закаливающие мероприятия меняют по силе и длительности в зависимости от сезона года, температуры воздуха в групповых помещениях, эпидемиологической обстановки.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Система закаливающих мероприятий: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tbl>
      <w:tblPr>
        <w:tblW w:w="0" w:type="auto"/>
        <w:tblInd w:w="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37"/>
        <w:gridCol w:w="2265"/>
        <w:gridCol w:w="2875"/>
        <w:gridCol w:w="2495"/>
      </w:tblGrid>
      <w:tr w:rsidR="00240CC0" w:rsidRPr="00767AE6" w:rsidTr="00077608">
        <w:tc>
          <w:tcPr>
            <w:tcW w:w="206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ind w:left="28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Характер действия</w:t>
            </w: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Метод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Методика</w:t>
            </w: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Противопоказания</w:t>
            </w:r>
          </w:p>
        </w:tc>
      </w:tr>
      <w:tr w:rsidR="00240CC0" w:rsidRPr="00767AE6" w:rsidTr="00077608">
        <w:tc>
          <w:tcPr>
            <w:tcW w:w="206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240CC0" w:rsidRPr="00767AE6" w:rsidTr="00077608">
        <w:tc>
          <w:tcPr>
            <w:tcW w:w="2060" w:type="dxa"/>
            <w:vMerge w:val="restart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Воздух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(температурное воздействие на организм)</w:t>
            </w: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Утренняя гимнастика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Гимнастика в облегченной одежде при открытой фрамуге.</w:t>
            </w: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Медицинский отвод после болезни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0" w:type="auto"/>
            <w:vMerge/>
            <w:vAlign w:val="center"/>
          </w:tcPr>
          <w:p w:rsidR="00240CC0" w:rsidRPr="00767AE6" w:rsidRDefault="00240CC0" w:rsidP="0007760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Прогулка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Прогулка на свежем воздухе в любую погоду в одежде по сезону.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СанПиН </w:t>
            </w:r>
            <w:r w:rsidRPr="00767AE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2.4.1.3049-13</w:t>
            </w:r>
          </w:p>
        </w:tc>
      </w:tr>
      <w:tr w:rsidR="00240CC0" w:rsidRPr="00767AE6" w:rsidTr="00077608">
        <w:tc>
          <w:tcPr>
            <w:tcW w:w="0" w:type="auto"/>
            <w:vMerge/>
            <w:vAlign w:val="center"/>
          </w:tcPr>
          <w:p w:rsidR="00240CC0" w:rsidRPr="00767AE6" w:rsidRDefault="00240CC0" w:rsidP="0007760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Сон без маек при открытых фрамугах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Учет физического и соматического состояния ребенка; не допускать сквозного потока холодного воздуха.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Температура воздуха в спальне ниже 19-20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°С</w:t>
            </w:r>
            <w:proofErr w:type="gramEnd"/>
          </w:p>
        </w:tc>
      </w:tr>
      <w:tr w:rsidR="00240CC0" w:rsidRPr="00767AE6" w:rsidTr="00077608">
        <w:tc>
          <w:tcPr>
            <w:tcW w:w="0" w:type="auto"/>
            <w:vMerge/>
            <w:vAlign w:val="center"/>
          </w:tcPr>
          <w:p w:rsidR="00240CC0" w:rsidRPr="00767AE6" w:rsidRDefault="00240CC0" w:rsidP="0007760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Воздушные контрастные ванны.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Гимнастика пробуждения после дневного сна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Использование разницы температур (под одеялом, без одеяла; в спальне, в групповой комнате).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Использование «дорожек здоровья» (ребристая доска, массажные коврики) не мене 10 мин. в день.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Температура воздуха ниже нормы. Наличие противопоказаний. Учет физического и соматического здоровья.</w:t>
            </w:r>
          </w:p>
        </w:tc>
      </w:tr>
      <w:tr w:rsidR="00240CC0" w:rsidRPr="00767AE6" w:rsidTr="00077608">
        <w:tc>
          <w:tcPr>
            <w:tcW w:w="0" w:type="auto"/>
            <w:vMerge/>
            <w:vAlign w:val="center"/>
          </w:tcPr>
          <w:p w:rsidR="00240CC0" w:rsidRPr="00767AE6" w:rsidRDefault="00240CC0" w:rsidP="0007760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Хождение босиком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Дозированное хождение по земле в летний период.</w:t>
            </w: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Температура воздуха ниже нормы. Наличие медицинских отводов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2060" w:type="dxa"/>
            <w:vMerge w:val="restart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Вода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(температурные и механические раздражающие воздействия на кожу, органы обоняния, дыхательную систему)</w:t>
            </w: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Полоскание рта кипяченой водой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Постепенное обучение, полосканию рта, начиная с младшей группы.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Аллергическая восприимчивость</w:t>
            </w:r>
          </w:p>
        </w:tc>
      </w:tr>
      <w:tr w:rsidR="00240CC0" w:rsidRPr="00767AE6" w:rsidTr="00077608">
        <w:tc>
          <w:tcPr>
            <w:tcW w:w="0" w:type="auto"/>
            <w:vMerge/>
            <w:vAlign w:val="center"/>
          </w:tcPr>
          <w:p w:rsidR="00240CC0" w:rsidRPr="00767AE6" w:rsidRDefault="00240CC0" w:rsidP="0007760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Обширное умывание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Постепенное обучение, элементам обширного умывания, начиная от кончиков пальцев до локтя, плеча, шеи с переходом к подбородку, и умыванию лица. Процедура проводится 1 раз после сна.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2E5B4A" wp14:editId="1E70FE4D">
                      <wp:simplePos x="0" y="0"/>
                      <wp:positionH relativeFrom="column">
                        <wp:posOffset>-2631440</wp:posOffset>
                      </wp:positionH>
                      <wp:positionV relativeFrom="paragraph">
                        <wp:posOffset>-396240</wp:posOffset>
                      </wp:positionV>
                      <wp:extent cx="1314450" cy="0"/>
                      <wp:effectExtent l="9525" t="13970" r="9525" b="5080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144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type w14:anchorId="22D6EB2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" o:spid="_x0000_s1026" type="#_x0000_t32" style="position:absolute;margin-left:-207.2pt;margin-top:-31.2pt;width:103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" strokeweight=".2pt"/>
                  </w:pict>
                </mc:Fallback>
              </mc:AlternateContent>
            </w: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Температура воздуха ниже нормы. Наличие медицинских отводов</w:t>
            </w:r>
          </w:p>
        </w:tc>
      </w:tr>
      <w:tr w:rsidR="00240CC0" w:rsidRPr="00767AE6" w:rsidTr="00077608">
        <w:tc>
          <w:tcPr>
            <w:tcW w:w="0" w:type="auto"/>
            <w:vMerge/>
            <w:vAlign w:val="center"/>
          </w:tcPr>
          <w:p w:rsidR="00240CC0" w:rsidRPr="00767AE6" w:rsidRDefault="00240CC0" w:rsidP="0007760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Туалет носа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Освободить носовой ход от скапливающейся слизи, промыть проточной водой.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</w:tr>
      <w:tr w:rsidR="00240CC0" w:rsidRPr="00767AE6" w:rsidTr="00077608">
        <w:tc>
          <w:tcPr>
            <w:tcW w:w="206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Солнце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(общее температурное воздействие на организм)</w:t>
            </w:r>
          </w:p>
        </w:tc>
        <w:tc>
          <w:tcPr>
            <w:tcW w:w="1973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Прогулка. Солнечные ванны. Световоздушные ванны</w:t>
            </w:r>
          </w:p>
        </w:tc>
        <w:tc>
          <w:tcPr>
            <w:tcW w:w="3181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Использование ослабленного влияния атмосферы (раннее утро, после полудня). Проведение солнечных ванн в облачные дни.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Использование отраженных лучей (в тени). Изменение площади открытой поверхности кожи подбором одежды. Изменение продолжительности процедуры.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70" w:type="dxa"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Лихорадочные состояния, последствия глубокой недоношенности, хронические заболевания, </w:t>
            </w:r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температура свыше 30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°С</w:t>
            </w:r>
            <w:proofErr w:type="gramEnd"/>
          </w:p>
        </w:tc>
      </w:tr>
    </w:tbl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Оздоровительные мероприятия в летний период.</w:t>
      </w:r>
    </w:p>
    <w:p w:rsidR="00240CC0" w:rsidRPr="00767AE6" w:rsidRDefault="00240CC0" w:rsidP="00240C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закаливание организма средствами природных факторов: солнце, воздух, вода, приоткрытых фрамугах, ходьба босиком.</w:t>
      </w:r>
    </w:p>
    <w:p w:rsidR="00240CC0" w:rsidRPr="00767AE6" w:rsidRDefault="00240CC0" w:rsidP="00240CC0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физкультурные занятия на воздухе.</w:t>
      </w:r>
    </w:p>
    <w:p w:rsidR="00240CC0" w:rsidRPr="00767AE6" w:rsidRDefault="00240CC0" w:rsidP="00240CC0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физкультурные досуги и развлечения: утренняя гимнастика на воздухе.</w:t>
      </w:r>
    </w:p>
    <w:p w:rsidR="00240CC0" w:rsidRPr="00767AE6" w:rsidRDefault="00240CC0" w:rsidP="00240CC0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обливание ног водой, душ.</w:t>
      </w:r>
    </w:p>
    <w:p w:rsidR="00240CC0" w:rsidRPr="00767AE6" w:rsidRDefault="00240CC0" w:rsidP="00240CC0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интенсивное закаливание стоп.</w:t>
      </w:r>
    </w:p>
    <w:p w:rsidR="00240CC0" w:rsidRPr="00767AE6" w:rsidRDefault="00240CC0" w:rsidP="00240CC0">
      <w:pPr>
        <w:numPr>
          <w:ilvl w:val="0"/>
          <w:numId w:val="2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витаминизация.</w:t>
      </w: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numPr>
          <w:ilvl w:val="1"/>
          <w:numId w:val="13"/>
        </w:num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Формы, методы   и   средства реализации  Программы. </w:t>
      </w:r>
    </w:p>
    <w:p w:rsidR="00240CC0" w:rsidRPr="00767AE6" w:rsidRDefault="00240CC0" w:rsidP="00240CC0">
      <w:pPr>
        <w:pStyle w:val="a9"/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2.1. </w:t>
      </w:r>
      <w:proofErr w:type="spellStart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Здоровьесберегающие</w:t>
      </w:r>
      <w:proofErr w:type="spellEnd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методики. </w:t>
      </w:r>
    </w:p>
    <w:p w:rsidR="00240CC0" w:rsidRPr="00767AE6" w:rsidRDefault="00240CC0" w:rsidP="00240CC0">
      <w:pPr>
        <w:pStyle w:val="a9"/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Методика закаливания 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Ходьба по ребристым дорожкам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Ходьба по ребристым дорожкам до 1,5 мин. во время гимнастики после сна. 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Порядок выкладывания дорожек: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1. Ребристая дорожка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Весёлые кочки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 Массажный коврик с камешками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 Канат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Обширное умывание.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Ребёнок поочерёдно движением от кончиков пальцев к локтю обмывает водой руки. Затем, набрав в пригоршни воды, обмывает шею от VII -шейного позвонка к яремной впадине и после этого мокрыми ладошками растирает верхнюю часть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груди. Вода сразу должна быть прохладной – 18-22 С. </w:t>
      </w:r>
      <w:r w:rsidRPr="00767AE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Обучение проводится в несколько этапов: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I этап - ребёнка учат обмывать руки. Он подставляет под струю воды пригоршню правой руки, набирает в неё воду и обмывает левую руку от кисти к локтю. То же проделывает со второй рукой. После этого малыш обмывает лицо. Руки ему массирующими движениями вытирает взрослый, а лицо он должен вытереть сам.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II этап - ребёнка учат обмывать шейку. Сначала он обмывает руки в течение 10 секунд, затем   набирает в   пригоршни воду, наклоняется и выплёскивает её на шею, делая движения от седьмого позвонка к яремной впадинке на груди.  Затем умывает лицо. Через месяц время воздействия воды на тело увеличивается до 25-30 секунд.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III этап - ребёнка учат приёмам растирания сухим полотенцем. Сначала ребёнок вытирает руки движением от кисти к локтю, потом шею и лицо.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IV этап – ребёнка обучают мокрой ладошкой энергично растирать верхнюю часть груди. Ребёнок обмывает в течение 10 секунд руки и столько же времени - шею. Затем он растирает секунд 10 мокрой ладошкой (несколько раз подставляя её под струю воды) верхнюю часть груди и после этого умывает лицо. По окончанию водной процедуры самостоятельно вытирается. На это уходит приблизительно одна минута. Процедура обучения приёмам обширного умывания занимает в среднем от 2 до 3 месяцев. 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Воздушные ванны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дети получают на физкультурных занятиях и гимнастике после дневного сна, когда занимаются без маек и босиком. Подготовка ребенка к приему воздушных ванн осуществляется постепенно и начинается после окончания адаптационного периода. Первое время дети привыкают находиться в помещении только в платьях и рубашечках с коротким рукавом, в носочках. Затем их приручают спать без маек, </w:t>
      </w: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ходить босиком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сначала по ковровому покрытию, а затем и по непокрытому полу. По мере привыкания ребята переходят к занятиям в физкультурном зале в одних шортах.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Босохождение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Вначале детей приучают некоторое время ходить в носочках по ковру или паласу. Затем просто по полу. Лучше это делать во время ежедневного физкультурного занятия. Затем дети ходят босиком. 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Полоскание полости рта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Закаливающий эффект даёт полоскание рта прохладной кипячёной водой. Обучают детей постепенно. Для этого приглашают одновременно не долее 2-3 ребят к умывальникам, дают им стаканчики с кипяченой водой, и воспитатель показывает, сколько нужно набрать в рот воды, как сжать челюсти, как работать щёчками, чтобы водичка «урчала», как «выпустить её на свободу».  Вода заготавливается заранее, и ставится на отведённое для этого место. Подражая, друг другу, дети довольно быстро осваивают приёмы полоскания рта, перенимая их не столько у взрослых, сколько у сверстников. 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Сон без маек. </w:t>
      </w:r>
    </w:p>
    <w:p w:rsidR="00240CC0" w:rsidRPr="00767AE6" w:rsidRDefault="00240CC0" w:rsidP="00240CC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Проводится круглый год. На случай понижения температуры из-за перебоев в отоплении или установившейся холодной погоды должны быть подготовлены тёплые носочки на ноги и вторые одеяла. Разумеется, температура в спальной комнате не должна быть ниже +14 градусов Цельсия.  </w:t>
      </w: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Методика, направленная на развитие органов дыхания:</w:t>
      </w: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  Методика дыхательной гимнастики Б. С. Толкачёва.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Данный метод для детей, страдающих респираторными заболеваниями. Характеризуется сочетанием простых физических упражнений с озвученным выдохом.</w:t>
      </w:r>
    </w:p>
    <w:p w:rsidR="00240CC0" w:rsidRPr="00767AE6" w:rsidRDefault="00240CC0" w:rsidP="00240CC0">
      <w:pPr>
        <w:tabs>
          <w:tab w:val="left" w:pos="35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Методики, направленные на развитие двигательной активности:</w:t>
      </w: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   Ритмическая гимнастика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одной из разновидностей оздоровительной гимнастики. Она укрепляет опорно-двигательный аппарат, дыхательную и сердечнососудистую системы, способствует формированию правильной осанки, развитию музыкальности. Ритмическая гимнастика включает общеразвивающие, силовые, акробатические упражнения, элементы художественной гимнастики, прыжки, бег, танцевальные движения с элементами современных и народных танцев.</w:t>
      </w:r>
    </w:p>
    <w:p w:rsidR="00240CC0" w:rsidRPr="00767AE6" w:rsidRDefault="00240CC0" w:rsidP="00240C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  Методика игрового обучения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построена на двигательных играх под музыку, позволяет детям быстро усваивать материал по развитию речи, ОБЖ, знакомит с окружающим миром в игровой форме.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Методики, направленные на повышение резистентности организма: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    Массаж пальцев.  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восточной медицине, массаж большого пальца повышает функциональную активность головного мозга, указательного -  положительно воздействует на состояние желудка, среднего – на кишечник, безымянного – на печень и почки, мизинца – на сердце.</w:t>
      </w:r>
    </w:p>
    <w:p w:rsidR="00240CC0" w:rsidRPr="00767AE6" w:rsidRDefault="00240CC0" w:rsidP="00240CC0">
      <w:pPr>
        <w:tabs>
          <w:tab w:val="left" w:pos="139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    Самомассаж стоп (после дневного сна).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Точечный массаж сочетается с поглаживающими, растирающими движениями. Подобный массаж улучшает питание тканей, терморегуляцию, деятельность центральной нервной системы, способствует расслаблению мышц и снятию нервно-эмоционального напряжения.</w:t>
      </w:r>
    </w:p>
    <w:p w:rsidR="00240CC0" w:rsidRPr="00767AE6" w:rsidRDefault="00240CC0" w:rsidP="00240CC0">
      <w:pPr>
        <w:tabs>
          <w:tab w:val="left" w:pos="1395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Упражнения корригирующей гимнастики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профилактики нарушений осанки. Общефизическое действие упражнений при их правильной дозировке способствует гармоническому развитию мускулатуры ребёнка, позволяющей ему длительно сохранять правильную осанку благодаря достаточной выносливости мышц.</w:t>
      </w:r>
    </w:p>
    <w:p w:rsidR="00240CC0" w:rsidRPr="00767AE6" w:rsidRDefault="00240CC0" w:rsidP="00240CC0">
      <w:pPr>
        <w:tabs>
          <w:tab w:val="left" w:pos="139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Логоритмика</w:t>
      </w:r>
      <w:proofErr w:type="spellEnd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–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комплексная методика, включающая в себя средства логопедического, музыкально-ритмического и физического воспитания, направленная на коррекцию речевых нарушений и развитие неречевых процессов: совершенствование общей моторики, регуляции мышечного тонуса, активизации всех видов внимания и памяти.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Методики, направленные на повышение работоспособности детей: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1.Динамические паузы, физкультурные минутки повышают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умственную работоспособность детей на занятиях и дарят «мышечную радость» (И. П. Павлов). Кратковременные физические упражнения под музыку вызывают возбуждение определённых отделов мозга, усиливают кровообращение и создают благоприятные условия для отдыха ранее возбуждённых отделов.</w:t>
      </w:r>
    </w:p>
    <w:p w:rsidR="00240CC0" w:rsidRDefault="00240CC0" w:rsidP="00240CC0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240CC0" w:rsidRDefault="00240CC0" w:rsidP="00240CC0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Кинезиологические</w:t>
      </w:r>
      <w:proofErr w:type="spellEnd"/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упражнения:</w:t>
      </w:r>
    </w:p>
    <w:p w:rsidR="00240CC0" w:rsidRPr="00767AE6" w:rsidRDefault="00240CC0" w:rsidP="00240CC0">
      <w:pPr>
        <w:numPr>
          <w:ilvl w:val="0"/>
          <w:numId w:val="26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«Кулак-ребро-ладонь».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Ребенку показывают три положения руки на плоскости стола, последовательно сменяющих друг друга: ладонь на плоскости, сжатая в кулак, ладонь ребром на плоскости стола, распрямленная ладонь на плоскости стола. Ребенок выполняет пробу вместе 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взрослым, затем самостоятельно 8-10 раз. Проба выполняется сначала правой рукой, затем левой, затем двумя руками вместе. При затруднениях в выполнении упражнения можно предложить ребенку помогать себе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командами («кулак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»-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«ребро»-«ладонь»), произносимыми вслух или про себя.</w:t>
      </w:r>
    </w:p>
    <w:p w:rsidR="00240CC0" w:rsidRPr="00767AE6" w:rsidRDefault="00240CC0" w:rsidP="00240CC0">
      <w:pPr>
        <w:numPr>
          <w:ilvl w:val="0"/>
          <w:numId w:val="26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«Лезгинка».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складывает левую руку в кулак, большой палец отставляет в сторону, кулак разворачивает пальцами к себе. Правой рукой прямой ладонью в горизонтальном положении прикасается к мизинцу левой. После этого одновременно меняет положение правой и левой рук в течение 6-8 смен позиций. Необходимо добиваться высокой скорости смены положений.</w:t>
      </w:r>
    </w:p>
    <w:p w:rsidR="00240CC0" w:rsidRPr="00767AE6" w:rsidRDefault="00240CC0" w:rsidP="00240CC0">
      <w:pPr>
        <w:numPr>
          <w:ilvl w:val="0"/>
          <w:numId w:val="26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«Ухо-нос».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Левой рукой взяться за кончик носа, а правой – за противоположное ухо. Одновременно отпустить ухо и нос, хлопнуть в ладоши, поменять положение рук «с точностью 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наоборот».</w:t>
      </w:r>
    </w:p>
    <w:p w:rsidR="00240CC0" w:rsidRPr="00767AE6" w:rsidRDefault="00240CC0" w:rsidP="00240CC0">
      <w:pPr>
        <w:numPr>
          <w:ilvl w:val="0"/>
          <w:numId w:val="26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«Замок».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Скрестить руки ладонями друг к другу, сцепить пальцы в замок, вывернуть руки к себе. Двигать пальцем, который укажет ведущий. Последовательно в упражнении должны участвовать все пальцы обеих рук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дальнейшем дети могут выполнять упражнение в парах.</w:t>
      </w:r>
    </w:p>
    <w:p w:rsidR="00240CC0" w:rsidRPr="00767AE6" w:rsidRDefault="00240CC0" w:rsidP="00240CC0">
      <w:pPr>
        <w:numPr>
          <w:ilvl w:val="0"/>
          <w:numId w:val="26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«Мельница»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выполняется стоя. Предложите детям делать одновременные круговые движения рукой и ногой. Сначала левой рукой и левой ногой, правой рукой и правой ногой, левой рукой и правой ногой, правой рукой и левой ногой. Сначала вращение выполняется вперед, затем назад, затем рукой вперед, а ногой назад. Выполняйте так, чтобы рука и противоположная нога двигались одновременно с вращением глаз вправо, влево, вверх, вниз.</w:t>
      </w:r>
    </w:p>
    <w:p w:rsidR="00240CC0" w:rsidRPr="00767AE6" w:rsidRDefault="00240CC0" w:rsidP="00240CC0">
      <w:pPr>
        <w:numPr>
          <w:ilvl w:val="0"/>
          <w:numId w:val="26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«Зеркальное рисование».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Положите на стол чистый лист бумаги. Возьмите в обе руки по карандашу или фломастеру. Начните рисовать одновременно обеими руками зеркально-симметричные рисунки, буквы. При выполнении этого упражнения почувствуйте, как расслабляются глаза и руки. Когда деятельность обоих полушарий синхронизируется, заметно увеличивается эффективность работы всего мозга.</w:t>
      </w:r>
    </w:p>
    <w:p w:rsidR="00240CC0" w:rsidRPr="00767AE6" w:rsidRDefault="00240CC0" w:rsidP="00240CC0">
      <w:pPr>
        <w:numPr>
          <w:ilvl w:val="0"/>
          <w:numId w:val="26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«Вращение».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Вращайте карандаш сначала между пальцами правой руки, затем левой (между большим и указательным; указательным и средним; средним и безымянным; безымянным и мизинцем; затем в обратную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сторону). Сначала упражнение выполняется одной рукой, потом одновременно двумя.</w:t>
      </w:r>
    </w:p>
    <w:p w:rsidR="00240CC0" w:rsidRPr="00767AE6" w:rsidRDefault="00240CC0" w:rsidP="00240CC0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2.2. Психолого-педагогические условия реализации Программы.</w:t>
      </w:r>
    </w:p>
    <w:tbl>
      <w:tblPr>
        <w:tblStyle w:val="120"/>
        <w:tblW w:w="0" w:type="auto"/>
        <w:tblInd w:w="108" w:type="dxa"/>
        <w:tblLayout w:type="fixed"/>
        <w:tblLook w:val="00A0" w:firstRow="1" w:lastRow="0" w:firstColumn="1" w:lastColumn="0" w:noHBand="0" w:noVBand="0"/>
      </w:tblPr>
      <w:tblGrid>
        <w:gridCol w:w="1930"/>
        <w:gridCol w:w="197"/>
        <w:gridCol w:w="141"/>
        <w:gridCol w:w="142"/>
        <w:gridCol w:w="1487"/>
        <w:gridCol w:w="356"/>
        <w:gridCol w:w="142"/>
        <w:gridCol w:w="141"/>
        <w:gridCol w:w="1781"/>
        <w:gridCol w:w="62"/>
        <w:gridCol w:w="1756"/>
        <w:gridCol w:w="87"/>
        <w:gridCol w:w="1808"/>
      </w:tblGrid>
      <w:tr w:rsidR="00240CC0" w:rsidRPr="00767AE6" w:rsidTr="00077608">
        <w:tc>
          <w:tcPr>
            <w:tcW w:w="2268" w:type="dxa"/>
            <w:gridSpan w:val="3"/>
            <w:vMerge w:val="restart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b/>
                <w:bCs/>
                <w:sz w:val="28"/>
                <w:szCs w:val="28"/>
              </w:rPr>
            </w:pPr>
          </w:p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>Задачи</w:t>
            </w:r>
          </w:p>
        </w:tc>
        <w:tc>
          <w:tcPr>
            <w:tcW w:w="7762" w:type="dxa"/>
            <w:gridSpan w:val="10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>Осуществляемая образовательная деятельность</w:t>
            </w:r>
          </w:p>
        </w:tc>
      </w:tr>
      <w:tr w:rsidR="00240CC0" w:rsidRPr="00767AE6" w:rsidTr="00077608">
        <w:tc>
          <w:tcPr>
            <w:tcW w:w="2268" w:type="dxa"/>
            <w:gridSpan w:val="3"/>
            <w:vMerge/>
          </w:tcPr>
          <w:p w:rsidR="00240CC0" w:rsidRPr="00767AE6" w:rsidRDefault="00240CC0" w:rsidP="00077608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>в организованной детской деятельности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>в ходе режимных моментов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>в самостоятельной детской деятельности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>при взаимодействии с семьями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 xml:space="preserve">младший дошкольный возраст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Развитие физических качеств (скоростных, силовых, гибкости, выносливости и координации)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младшая группа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-развивать и укреплять мышцы плечевого пояса, брюшного пресса, мышцы спины и гибкость позвоночника;</w:t>
            </w:r>
            <w:proofErr w:type="gramStart"/>
            <w:r w:rsidRPr="00767AE6">
              <w:rPr>
                <w:sz w:val="28"/>
                <w:szCs w:val="28"/>
              </w:rPr>
              <w:br/>
              <w:t>-</w:t>
            </w:r>
            <w:proofErr w:type="gramEnd"/>
            <w:r w:rsidRPr="00767AE6">
              <w:rPr>
                <w:sz w:val="28"/>
                <w:szCs w:val="28"/>
              </w:rPr>
              <w:t>упражнять  в сохранении равновесия при ходьбе по ограниченной поверхности, при кружении;</w:t>
            </w:r>
            <w:r w:rsidRPr="00767AE6">
              <w:rPr>
                <w:sz w:val="28"/>
                <w:szCs w:val="28"/>
              </w:rPr>
              <w:br/>
              <w:t xml:space="preserve">-учить кататься на трёхколёсном велосипеде по прямой, по кругу, с поворотами </w:t>
            </w:r>
            <w:r w:rsidRPr="00767AE6">
              <w:rPr>
                <w:sz w:val="28"/>
                <w:szCs w:val="28"/>
              </w:rPr>
              <w:lastRenderedPageBreak/>
              <w:t>направо и налево;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 в том числе и на воде</w:t>
            </w:r>
            <w:r w:rsidRPr="00767AE6">
              <w:rPr>
                <w:sz w:val="28"/>
                <w:szCs w:val="28"/>
              </w:rPr>
              <w:br/>
              <w:t>Дни здоровья</w:t>
            </w:r>
            <w:r w:rsidRPr="00767AE6">
              <w:rPr>
                <w:sz w:val="28"/>
                <w:szCs w:val="28"/>
              </w:rPr>
              <w:br/>
              <w:t>Ритмические танцевальные движения</w:t>
            </w:r>
            <w:r w:rsidRPr="00767AE6">
              <w:rPr>
                <w:sz w:val="28"/>
                <w:szCs w:val="28"/>
              </w:rPr>
              <w:br/>
            </w:r>
            <w:proofErr w:type="spellStart"/>
            <w:proofErr w:type="gramStart"/>
            <w:r w:rsidRPr="00767AE6">
              <w:rPr>
                <w:sz w:val="28"/>
                <w:szCs w:val="28"/>
              </w:rPr>
              <w:t>Физкульт</w:t>
            </w:r>
            <w:proofErr w:type="spellEnd"/>
            <w:r w:rsidRPr="00767AE6">
              <w:rPr>
                <w:sz w:val="28"/>
                <w:szCs w:val="28"/>
              </w:rPr>
              <w:t xml:space="preserve"> минутки</w:t>
            </w:r>
            <w:proofErr w:type="gramEnd"/>
            <w:r w:rsidRPr="00767AE6">
              <w:rPr>
                <w:sz w:val="28"/>
                <w:szCs w:val="28"/>
              </w:rPr>
              <w:br/>
              <w:t>Лечебная гимнастика</w:t>
            </w:r>
            <w:r w:rsidRPr="00767AE6">
              <w:rPr>
                <w:sz w:val="28"/>
                <w:szCs w:val="28"/>
              </w:rPr>
              <w:br/>
              <w:t xml:space="preserve">Подвижные игры и физкультурные </w:t>
            </w:r>
            <w:r w:rsidRPr="00767AE6">
              <w:rPr>
                <w:sz w:val="28"/>
                <w:szCs w:val="28"/>
              </w:rPr>
              <w:lastRenderedPageBreak/>
              <w:t>упражнения на открытом воздухе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>«Гимнастика пробуждения»</w:t>
            </w:r>
            <w:r w:rsidRPr="00767AE6">
              <w:rPr>
                <w:sz w:val="28"/>
                <w:szCs w:val="28"/>
              </w:rPr>
              <w:br/>
              <w:t>Проблемные ситуации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Игра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Семинары-практикумы</w:t>
            </w:r>
            <w:r w:rsidRPr="00767AE6">
              <w:rPr>
                <w:sz w:val="28"/>
                <w:szCs w:val="28"/>
              </w:rPr>
              <w:br/>
              <w:t>Домашние занятия родителей с детьми</w:t>
            </w:r>
            <w:r w:rsidRPr="00767AE6">
              <w:rPr>
                <w:sz w:val="28"/>
                <w:szCs w:val="28"/>
              </w:rPr>
              <w:br/>
              <w:t>Открытые занятия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Накопление и обогащение двигательного опыта детей                                                           (овладение основными видами  движениями)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proofErr w:type="gramStart"/>
            <w:r w:rsidRPr="00767AE6">
              <w:rPr>
                <w:sz w:val="28"/>
                <w:szCs w:val="28"/>
              </w:rPr>
              <w:t xml:space="preserve">- учить ходить и бегать, не шаркая ногами, не опуская головы, сохраняя перекрёстную координацию рук и ног; - учить строиться в колонну по одному, в шеренгу, круг, находить своё место при перестроении;  - учить энергично, отталкиваться двумя ногами и правильно приземляться с высоты, на месте и с продвижением вперёд; - закреплять умение энергично отталкивать мячи при катании, бросании, ловить мяч </w:t>
            </w:r>
            <w:r w:rsidRPr="00767AE6">
              <w:rPr>
                <w:sz w:val="28"/>
                <w:szCs w:val="28"/>
              </w:rPr>
              <w:lastRenderedPageBreak/>
              <w:t>двумя руками одновременно.</w:t>
            </w:r>
            <w:r w:rsidRPr="00767AE6">
              <w:rPr>
                <w:sz w:val="28"/>
                <w:szCs w:val="28"/>
              </w:rPr>
              <w:br/>
            </w:r>
            <w:proofErr w:type="gramEnd"/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Подвижные игры и игровые упражнения,</w:t>
            </w:r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>Спортивные, 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Дни здоровья</w:t>
            </w:r>
            <w:r w:rsidRPr="00767AE6">
              <w:rPr>
                <w:sz w:val="28"/>
                <w:szCs w:val="28"/>
              </w:rPr>
              <w:br/>
              <w:t>Игры-забавы</w:t>
            </w:r>
            <w:r w:rsidRPr="00767AE6">
              <w:rPr>
                <w:sz w:val="28"/>
                <w:szCs w:val="28"/>
              </w:rPr>
              <w:br/>
              <w:t>Игры с элементами спортивных упражнений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 xml:space="preserve">Проблемные ситуации           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Игра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праздники,</w:t>
            </w:r>
            <w:r w:rsidRPr="00767AE6">
              <w:rPr>
                <w:sz w:val="28"/>
                <w:szCs w:val="28"/>
              </w:rPr>
              <w:br/>
              <w:t>Открытые занятия</w:t>
            </w:r>
            <w:r w:rsidRPr="00767AE6">
              <w:rPr>
                <w:sz w:val="28"/>
                <w:szCs w:val="28"/>
              </w:rPr>
              <w:br/>
              <w:t>Физкультурные занятия детей совместно с родителями</w:t>
            </w:r>
            <w:r w:rsidRPr="00767AE6">
              <w:rPr>
                <w:sz w:val="28"/>
                <w:szCs w:val="28"/>
              </w:rPr>
              <w:br/>
              <w:t>Дни открытых дверей</w:t>
            </w:r>
            <w:r w:rsidRPr="00767AE6">
              <w:rPr>
                <w:sz w:val="28"/>
                <w:szCs w:val="28"/>
              </w:rPr>
              <w:br/>
              <w:t>Всеобуч</w:t>
            </w:r>
            <w:r w:rsidRPr="00767AE6">
              <w:rPr>
                <w:sz w:val="28"/>
                <w:szCs w:val="28"/>
              </w:rPr>
              <w:br/>
              <w:t>Домашние занятия родителей с детьми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Формирование у воспитанников потребности в двигательной активности                                       и физическом совершенствовании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-развивать активность и творчество в процессе двигательной деятельности; - организовывать подвижные игры со сменой видов деятельности;</w:t>
            </w:r>
            <w:r w:rsidRPr="00767AE6">
              <w:rPr>
                <w:sz w:val="28"/>
                <w:szCs w:val="28"/>
              </w:rPr>
              <w:br/>
              <w:t> 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Подвижные игры и игровые упражнения,</w:t>
            </w:r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>Ритмические, танцевальные движения</w:t>
            </w:r>
            <w:r w:rsidRPr="00767AE6">
              <w:rPr>
                <w:sz w:val="28"/>
                <w:szCs w:val="28"/>
              </w:rPr>
              <w:br/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 xml:space="preserve">Занятия 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Игровая деятельность</w:t>
            </w:r>
            <w:r w:rsidRPr="00767AE6">
              <w:rPr>
                <w:sz w:val="28"/>
                <w:szCs w:val="28"/>
              </w:rPr>
              <w:br/>
              <w:t xml:space="preserve">Подвижные народно-спортивные игры 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Всеобуч</w:t>
            </w:r>
            <w:r w:rsidRPr="00767AE6">
              <w:rPr>
                <w:sz w:val="28"/>
                <w:szCs w:val="28"/>
              </w:rPr>
              <w:br/>
              <w:t xml:space="preserve">Дни открытых дверей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Защита, охрана и укрепление физического и психического здоровья детей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соблюдение санитарно-гигиенических норм и требований, учет индивидуальных особенностей детей, оптимальный уровень двигательной активности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Утренняя гимнастика игрового характера.</w:t>
            </w:r>
            <w:r w:rsidRPr="00767AE6">
              <w:rPr>
                <w:sz w:val="28"/>
                <w:szCs w:val="28"/>
              </w:rPr>
              <w:br/>
              <w:t>Двигательная активность (подвижные игры).</w:t>
            </w:r>
            <w:r w:rsidRPr="00767AE6">
              <w:rPr>
                <w:sz w:val="28"/>
                <w:szCs w:val="28"/>
              </w:rPr>
              <w:br/>
              <w:t xml:space="preserve">Занятия традиционные и </w:t>
            </w:r>
            <w:r w:rsidRPr="00767AE6">
              <w:rPr>
                <w:sz w:val="28"/>
                <w:szCs w:val="28"/>
              </w:rPr>
              <w:br/>
              <w:t>игровые.</w:t>
            </w:r>
            <w:r w:rsidRPr="00767AE6">
              <w:rPr>
                <w:sz w:val="28"/>
                <w:szCs w:val="28"/>
              </w:rPr>
              <w:br/>
              <w:t>Наблюдения, игры.</w:t>
            </w:r>
            <w:r w:rsidRPr="00767AE6">
              <w:rPr>
                <w:sz w:val="28"/>
                <w:szCs w:val="28"/>
              </w:rPr>
              <w:br/>
              <w:t>Действия с дидактическим материалом и игрушками.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Показ, объяснение, личный пример педагога, беседа, проблемные ситуации.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Игра, предметная деятельность, ориентированная на зону ближайшего развития (игровую деятельность). </w:t>
            </w:r>
            <w:r w:rsidRPr="00767AE6">
              <w:rPr>
                <w:sz w:val="28"/>
                <w:szCs w:val="28"/>
              </w:rPr>
              <w:br/>
              <w:t>Действия с предметами, орудиями.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Беседы, консультации,</w:t>
            </w:r>
            <w:r w:rsidRPr="00767AE6">
              <w:rPr>
                <w:sz w:val="28"/>
                <w:szCs w:val="28"/>
              </w:rPr>
              <w:br/>
              <w:t>родительские собрания, стендовая информация.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 - обучение правилам личной гигиены, побуждение детей к самостоятельности и опрятности при приеме пищи, одевании и раздевании.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Занятия традиционные, сюжетные, тематические.</w:t>
            </w:r>
            <w:r w:rsidRPr="00767AE6">
              <w:rPr>
                <w:sz w:val="28"/>
                <w:szCs w:val="28"/>
              </w:rPr>
              <w:br/>
              <w:t>Индивидуальная работа</w:t>
            </w:r>
            <w:proofErr w:type="gramStart"/>
            <w:r w:rsidRPr="00767AE6">
              <w:rPr>
                <w:sz w:val="28"/>
                <w:szCs w:val="28"/>
              </w:rPr>
              <w:t>.</w:t>
            </w:r>
            <w:proofErr w:type="gramEnd"/>
            <w:r w:rsidRPr="00767AE6">
              <w:rPr>
                <w:sz w:val="28"/>
                <w:szCs w:val="28"/>
              </w:rPr>
              <w:t xml:space="preserve"> </w:t>
            </w:r>
            <w:proofErr w:type="gramStart"/>
            <w:r w:rsidRPr="00767AE6">
              <w:rPr>
                <w:sz w:val="28"/>
                <w:szCs w:val="28"/>
              </w:rPr>
              <w:t>т</w:t>
            </w:r>
            <w:proofErr w:type="gramEnd"/>
            <w:r w:rsidRPr="00767AE6">
              <w:rPr>
                <w:sz w:val="28"/>
                <w:szCs w:val="28"/>
              </w:rPr>
              <w:t xml:space="preserve">ематические беседы. </w:t>
            </w:r>
            <w:r w:rsidRPr="00767AE6">
              <w:rPr>
                <w:sz w:val="28"/>
                <w:szCs w:val="28"/>
              </w:rPr>
              <w:br/>
              <w:t>Игровые ситуации, дидактические игры.</w:t>
            </w:r>
            <w:r w:rsidRPr="00767AE6">
              <w:rPr>
                <w:sz w:val="28"/>
                <w:szCs w:val="28"/>
              </w:rPr>
              <w:br/>
              <w:t>Беседы о личной гигиене.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Показ, объяснение, личный пример педагога, беседа.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Игра, предметная деятельность, ориентированная на зону ближайшего развития (игровую деятельность). </w:t>
            </w:r>
            <w:r w:rsidRPr="00767AE6">
              <w:rPr>
                <w:sz w:val="28"/>
                <w:szCs w:val="28"/>
              </w:rPr>
              <w:br/>
              <w:t>Действия с предметами, орудиями, дидактическими игрушками.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обучение правилам личной гигиены, побуждение детей к самостоятельности и опрятности при приеме пищи, одевании и раздевании.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Подведение дошкольников к пониманию целостности человеческого  организма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формирование представления о себе как об отдельном человеке, ознакомление со строением тела, знакомство со способами заботы о себе и окружающих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В занятиях по ознакомлению с окружающим миром.</w:t>
            </w:r>
            <w:r w:rsidRPr="00767AE6">
              <w:rPr>
                <w:sz w:val="28"/>
                <w:szCs w:val="28"/>
              </w:rPr>
              <w:br/>
              <w:t>Тематические беседы. Дидактические игры. Чтение художественной литературы.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Показ, объяснение, беседа.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Игра, подражательные действия с предметами, орудиями, ролевые игры, дидактическими игрушками, рассматривание фотографий,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формирование представления о себе как об отдельном человеке, ознакомление со строением тела, знакомство со способами заботы о себе и окружающих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Привитие навыков сохранения и укрепления здоровья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 xml:space="preserve"> - </w:t>
            </w:r>
            <w:r w:rsidRPr="00767AE6">
              <w:rPr>
                <w:sz w:val="28"/>
                <w:szCs w:val="28"/>
              </w:rPr>
              <w:t>закаливание, витаминотерапия, вакцинация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Тематические беседы. Дидактические </w:t>
            </w:r>
            <w:r w:rsidRPr="00767AE6">
              <w:rPr>
                <w:sz w:val="28"/>
                <w:szCs w:val="28"/>
              </w:rPr>
              <w:lastRenderedPageBreak/>
              <w:t>игры. Чтение художественной литературы.</w:t>
            </w:r>
            <w:r w:rsidRPr="00767AE6">
              <w:rPr>
                <w:sz w:val="28"/>
                <w:szCs w:val="28"/>
              </w:rPr>
              <w:br/>
              <w:t xml:space="preserve">Обучение приемам </w:t>
            </w:r>
            <w:proofErr w:type="gramStart"/>
            <w:r w:rsidRPr="00767AE6">
              <w:rPr>
                <w:sz w:val="28"/>
                <w:szCs w:val="28"/>
              </w:rPr>
              <w:t>точечного</w:t>
            </w:r>
            <w:proofErr w:type="gramEnd"/>
            <w:r w:rsidRPr="00767AE6">
              <w:rPr>
                <w:sz w:val="28"/>
                <w:szCs w:val="28"/>
              </w:rPr>
              <w:t xml:space="preserve"> самомассажа.</w:t>
            </w:r>
            <w:r w:rsidRPr="00767AE6">
              <w:rPr>
                <w:sz w:val="28"/>
                <w:szCs w:val="28"/>
              </w:rPr>
              <w:br/>
              <w:t>Полоскание горла.</w:t>
            </w:r>
            <w:r w:rsidRPr="00767AE6">
              <w:rPr>
                <w:sz w:val="28"/>
                <w:szCs w:val="28"/>
              </w:rPr>
              <w:br/>
              <w:t>Топтание в холодной водопроводной воде перед сном.</w:t>
            </w:r>
            <w:r w:rsidRPr="00767AE6">
              <w:rPr>
                <w:sz w:val="28"/>
                <w:szCs w:val="28"/>
              </w:rPr>
              <w:br/>
              <w:t>Воздушные ванны.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Показ, объяснение, личный </w:t>
            </w:r>
            <w:r w:rsidRPr="00767AE6">
              <w:rPr>
                <w:sz w:val="28"/>
                <w:szCs w:val="28"/>
              </w:rPr>
              <w:lastRenderedPageBreak/>
              <w:t>пример педагога, беседы с детьми о значении            закаливающих процедур.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Игра, подражательные </w:t>
            </w:r>
            <w:r w:rsidRPr="00767AE6">
              <w:rPr>
                <w:sz w:val="28"/>
                <w:szCs w:val="28"/>
              </w:rPr>
              <w:lastRenderedPageBreak/>
              <w:t>действия с предметами, орудиями, ролевые игры, дидактическими игрушками, рассматривание фотографий,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Консультации, согласование </w:t>
            </w:r>
            <w:r w:rsidRPr="00767AE6">
              <w:rPr>
                <w:sz w:val="28"/>
                <w:szCs w:val="28"/>
              </w:rPr>
              <w:lastRenderedPageBreak/>
              <w:t>назначенных процедур.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Cs/>
                <w:sz w:val="28"/>
                <w:szCs w:val="28"/>
              </w:rPr>
              <w:lastRenderedPageBreak/>
              <w:t>Средняя группа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Развитие физических качеств                                                                                                     (скоростных, силовых, гибкости, выносливости и координации)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  развивать психофизические качества: быстроту, выносливость, гибкость, ловкость и др.;</w:t>
            </w:r>
            <w:r w:rsidRPr="00767AE6">
              <w:rPr>
                <w:sz w:val="28"/>
                <w:szCs w:val="28"/>
              </w:rPr>
              <w:br/>
              <w:t>-  учить перестроениям, соблюдая дистанцию при передвижении;</w:t>
            </w:r>
            <w:r w:rsidRPr="00767AE6">
              <w:rPr>
                <w:sz w:val="28"/>
                <w:szCs w:val="28"/>
              </w:rPr>
              <w:br/>
              <w:t xml:space="preserve">- учить кататься на двухколёсном велосипеде по </w:t>
            </w:r>
            <w:proofErr w:type="gramStart"/>
            <w:r w:rsidRPr="00767AE6">
              <w:rPr>
                <w:sz w:val="28"/>
                <w:szCs w:val="28"/>
              </w:rPr>
              <w:t>прямой</w:t>
            </w:r>
            <w:proofErr w:type="gramEnd"/>
            <w:r w:rsidRPr="00767AE6">
              <w:rPr>
                <w:sz w:val="28"/>
                <w:szCs w:val="28"/>
              </w:rPr>
              <w:t>, по кругу.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праздники.</w:t>
            </w:r>
            <w:r w:rsidRPr="00767AE6">
              <w:rPr>
                <w:sz w:val="28"/>
                <w:szCs w:val="28"/>
              </w:rPr>
              <w:br/>
              <w:t>Дни здоровья</w:t>
            </w:r>
            <w:r w:rsidRPr="00767AE6">
              <w:rPr>
                <w:sz w:val="28"/>
                <w:szCs w:val="28"/>
              </w:rPr>
              <w:br/>
            </w:r>
            <w:proofErr w:type="gramStart"/>
            <w:r w:rsidRPr="00767AE6">
              <w:rPr>
                <w:sz w:val="28"/>
                <w:szCs w:val="28"/>
              </w:rPr>
              <w:t>Ритмические танцевальные движения</w:t>
            </w:r>
            <w:proofErr w:type="gramEnd"/>
            <w:r w:rsidRPr="00767AE6">
              <w:rPr>
                <w:sz w:val="28"/>
                <w:szCs w:val="28"/>
              </w:rPr>
              <w:br/>
              <w:t>Физкультминутки</w:t>
            </w:r>
            <w:r w:rsidRPr="00767AE6">
              <w:rPr>
                <w:sz w:val="28"/>
                <w:szCs w:val="28"/>
              </w:rPr>
              <w:br/>
              <w:t xml:space="preserve">Подвижные игры и физкультурные упражнения на </w:t>
            </w:r>
            <w:r w:rsidRPr="00767AE6">
              <w:rPr>
                <w:sz w:val="28"/>
                <w:szCs w:val="28"/>
              </w:rPr>
              <w:lastRenderedPageBreak/>
              <w:t>открытом воздухе</w:t>
            </w:r>
            <w:r w:rsidRPr="00767AE6">
              <w:rPr>
                <w:sz w:val="28"/>
                <w:szCs w:val="28"/>
              </w:rPr>
              <w:br/>
              <w:t>Целевые прогулки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>«Гимнастика пробуждения»</w:t>
            </w:r>
            <w:r w:rsidRPr="00767AE6">
              <w:rPr>
                <w:sz w:val="28"/>
                <w:szCs w:val="28"/>
              </w:rPr>
              <w:br/>
              <w:t>Проблемные ситуации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Игра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Всеобуч</w:t>
            </w:r>
            <w:r w:rsidRPr="00767AE6">
              <w:rPr>
                <w:sz w:val="28"/>
                <w:szCs w:val="28"/>
              </w:rPr>
              <w:br/>
              <w:t>Открытые занятия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Семейные вечера досуга</w:t>
            </w:r>
            <w:r w:rsidRPr="00767AE6">
              <w:rPr>
                <w:sz w:val="28"/>
                <w:szCs w:val="28"/>
              </w:rPr>
              <w:br/>
              <w:t>(дома).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Накопление и обогащение двигательного опыта детей                                                                 (овладение основными видами  движениями)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закреплять и развивать умение ходить и бегать с согласованными движениями рук и ног;</w:t>
            </w:r>
            <w:r w:rsidRPr="00767AE6">
              <w:rPr>
                <w:sz w:val="28"/>
                <w:szCs w:val="28"/>
              </w:rPr>
              <w:br/>
              <w:t>- учить ползать, пролезать подлезать, перелезать через предметы, перелезать с одного пролёта гимнастической стенки на другой;</w:t>
            </w:r>
            <w:r w:rsidRPr="00767AE6">
              <w:rPr>
                <w:sz w:val="28"/>
                <w:szCs w:val="28"/>
              </w:rPr>
              <w:br/>
              <w:t>- учить прыжкам через короткую скакалку;</w:t>
            </w:r>
            <w:r w:rsidRPr="00767AE6">
              <w:rPr>
                <w:sz w:val="28"/>
                <w:szCs w:val="28"/>
              </w:rPr>
              <w:br/>
              <w:t>- закреплять умение принимать правильное исходное положение при метании;</w:t>
            </w:r>
            <w:r w:rsidRPr="00767AE6">
              <w:rPr>
                <w:sz w:val="28"/>
                <w:szCs w:val="28"/>
              </w:rPr>
              <w:br/>
              <w:t xml:space="preserve">- учить отбивать мяч о землю правой и левой рукой, бросать и ловить его </w:t>
            </w:r>
            <w:r w:rsidRPr="00767AE6">
              <w:rPr>
                <w:sz w:val="28"/>
                <w:szCs w:val="28"/>
              </w:rPr>
              <w:lastRenderedPageBreak/>
              <w:t>кистями рук (не прижимая к груди);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 xml:space="preserve">Подвижные игры и игровые </w:t>
            </w:r>
            <w:proofErr w:type="gramStart"/>
            <w:r w:rsidRPr="00767AE6">
              <w:rPr>
                <w:sz w:val="28"/>
                <w:szCs w:val="28"/>
              </w:rPr>
              <w:t>упражнения</w:t>
            </w:r>
            <w:proofErr w:type="gramEnd"/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>Игры-занятия в бассейне</w:t>
            </w:r>
            <w:r w:rsidRPr="00767AE6">
              <w:rPr>
                <w:sz w:val="28"/>
                <w:szCs w:val="28"/>
              </w:rPr>
              <w:br/>
              <w:t>Спортивные, 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Дни здоровья</w:t>
            </w:r>
            <w:r w:rsidRPr="00767AE6">
              <w:rPr>
                <w:sz w:val="28"/>
                <w:szCs w:val="28"/>
              </w:rPr>
              <w:br/>
              <w:t>Игры-забавы</w:t>
            </w:r>
            <w:r w:rsidRPr="00767AE6">
              <w:rPr>
                <w:sz w:val="28"/>
                <w:szCs w:val="28"/>
              </w:rPr>
              <w:br/>
              <w:t>Игры с элементами спортивных упражнений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>Проблемные ситуации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детей.</w:t>
            </w:r>
            <w:r w:rsidRPr="00767AE6">
              <w:rPr>
                <w:sz w:val="28"/>
                <w:szCs w:val="28"/>
              </w:rPr>
              <w:br/>
              <w:t>Игра.</w:t>
            </w:r>
            <w:r w:rsidRPr="00767AE6">
              <w:rPr>
                <w:sz w:val="28"/>
                <w:szCs w:val="28"/>
              </w:rPr>
              <w:br/>
              <w:t>Игровые упражнения.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родителей.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праздники,</w:t>
            </w:r>
            <w:r w:rsidRPr="00767AE6">
              <w:rPr>
                <w:sz w:val="28"/>
                <w:szCs w:val="28"/>
              </w:rPr>
              <w:br/>
              <w:t>Открытые занятия</w:t>
            </w:r>
            <w:r w:rsidRPr="00767AE6">
              <w:rPr>
                <w:sz w:val="28"/>
                <w:szCs w:val="28"/>
              </w:rPr>
              <w:br/>
              <w:t>Физкультурные занятия детей совместно с родителями.</w:t>
            </w:r>
            <w:r w:rsidRPr="00767AE6">
              <w:rPr>
                <w:sz w:val="28"/>
                <w:szCs w:val="28"/>
              </w:rPr>
              <w:br/>
              <w:t>Дни открытых дверей.</w:t>
            </w:r>
            <w:r w:rsidRPr="00767AE6">
              <w:rPr>
                <w:sz w:val="28"/>
                <w:szCs w:val="28"/>
              </w:rPr>
              <w:br/>
              <w:t>Домашние занятия родителей с детьми (семейный досуг)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Формирование у воспитанников потребности в двигательной активности                                        и физическом совершенствовании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учить выполнять ведущую роль в подвижной игре, осознанно относиться к выполнению правил игры;</w:t>
            </w:r>
            <w:r w:rsidRPr="00767AE6">
              <w:rPr>
                <w:sz w:val="28"/>
                <w:szCs w:val="28"/>
              </w:rPr>
              <w:br/>
              <w:t>- развивать организованность, самостоятельность, инициативность, умение поддерживать дружеские взаимоотношения со сверстниками.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Подвижные игры и игровые упражнения,</w:t>
            </w:r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>Ритмические, танцевальные движения</w:t>
            </w:r>
            <w:r w:rsidRPr="00767AE6">
              <w:rPr>
                <w:sz w:val="28"/>
                <w:szCs w:val="28"/>
              </w:rPr>
              <w:br/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 xml:space="preserve">Занятия 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Игровая деятельность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  <w:r w:rsidRPr="00767AE6">
              <w:rPr>
                <w:sz w:val="28"/>
                <w:szCs w:val="28"/>
              </w:rPr>
              <w:br/>
              <w:t xml:space="preserve">Подвижные народно-спортивные игры 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Всеобуч</w:t>
            </w:r>
            <w:r w:rsidRPr="00767AE6">
              <w:rPr>
                <w:sz w:val="28"/>
                <w:szCs w:val="28"/>
              </w:rPr>
              <w:br/>
              <w:t xml:space="preserve">Дни открытых дверей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Защита, охрана и укрепление физического и психического здоровья детей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соблюдение санитарно-гигиенических норм и требований, учет индивидуальных особенностей детей, оптимальный уровень двигательной активности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Утренняя гимнастика игрового характера.</w:t>
            </w:r>
            <w:r w:rsidRPr="00767AE6">
              <w:rPr>
                <w:sz w:val="28"/>
                <w:szCs w:val="28"/>
              </w:rPr>
              <w:br/>
              <w:t>Двигательная активность (подвижные игры).</w:t>
            </w:r>
            <w:r w:rsidRPr="00767AE6">
              <w:rPr>
                <w:sz w:val="28"/>
                <w:szCs w:val="28"/>
              </w:rPr>
              <w:br/>
              <w:t>Действия с дидактическим материалом и игрушками.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Показ, объяснение, беседа.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Ролевые игры, действия с предметами, орудиями, дидактическими игрушками.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Беседы, консультации, консультативные встречи по запросу, согласование планов оздоровления.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закрепление навыков личной гигиены, воспитание чувства взаимопомощи</w:t>
            </w:r>
            <w:proofErr w:type="gramStart"/>
            <w:r w:rsidRPr="00767AE6">
              <w:rPr>
                <w:sz w:val="28"/>
                <w:szCs w:val="28"/>
              </w:rPr>
              <w:t>.</w:t>
            </w:r>
            <w:proofErr w:type="gramEnd"/>
            <w:r w:rsidRPr="00767AE6">
              <w:rPr>
                <w:sz w:val="28"/>
                <w:szCs w:val="28"/>
              </w:rPr>
              <w:br/>
              <w:t xml:space="preserve">- </w:t>
            </w:r>
            <w:proofErr w:type="gramStart"/>
            <w:r w:rsidRPr="00767AE6">
              <w:rPr>
                <w:sz w:val="28"/>
                <w:szCs w:val="28"/>
              </w:rPr>
              <w:t>п</w:t>
            </w:r>
            <w:proofErr w:type="gramEnd"/>
            <w:r w:rsidRPr="00767AE6">
              <w:rPr>
                <w:sz w:val="28"/>
                <w:szCs w:val="28"/>
              </w:rPr>
              <w:t>обуждение детей к самостоятельности и опрятности при приеме пищи, одевании и раздевании).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Занятия традиционные, игровые, тематические;</w:t>
            </w:r>
            <w:r w:rsidRPr="00767AE6">
              <w:rPr>
                <w:sz w:val="28"/>
                <w:szCs w:val="28"/>
              </w:rPr>
              <w:br/>
              <w:t>беседы, игровые ситуации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Гигиенические процедуры.</w:t>
            </w:r>
            <w:r w:rsidRPr="00767AE6">
              <w:rPr>
                <w:sz w:val="28"/>
                <w:szCs w:val="28"/>
              </w:rPr>
              <w:br/>
              <w:t>Порядок раздевания и одевания. Беседа.</w:t>
            </w:r>
            <w:r w:rsidRPr="00767AE6">
              <w:rPr>
                <w:sz w:val="28"/>
                <w:szCs w:val="28"/>
              </w:rPr>
              <w:br/>
              <w:t> 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Ролевые игры, действия с предметами, орудиями, дидактическими игрушками.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закрепление навыков личной гигиены, воспитание чувства взаимопомощи</w:t>
            </w:r>
            <w:proofErr w:type="gramStart"/>
            <w:r w:rsidRPr="00767AE6">
              <w:rPr>
                <w:sz w:val="28"/>
                <w:szCs w:val="28"/>
              </w:rPr>
              <w:t>.</w:t>
            </w:r>
            <w:proofErr w:type="gramEnd"/>
            <w:r w:rsidRPr="00767AE6">
              <w:rPr>
                <w:sz w:val="28"/>
                <w:szCs w:val="28"/>
              </w:rPr>
              <w:br/>
              <w:t xml:space="preserve">- </w:t>
            </w:r>
            <w:proofErr w:type="gramStart"/>
            <w:r w:rsidRPr="00767AE6">
              <w:rPr>
                <w:sz w:val="28"/>
                <w:szCs w:val="28"/>
              </w:rPr>
              <w:t>п</w:t>
            </w:r>
            <w:proofErr w:type="gramEnd"/>
            <w:r w:rsidRPr="00767AE6">
              <w:rPr>
                <w:sz w:val="28"/>
                <w:szCs w:val="28"/>
              </w:rPr>
              <w:t>обуждение детей к самостоятельности и опрятности при приеме пищи, одевании и раздевании).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Подведение дошкольников к пониманию целостности человеческого  организма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формирование представления о себе как об отдельном человеке, ознакомление со строением тела, знакомство со способами заботы о себе и окружающих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В занятиях по ознакомлению с окружающим миром.</w:t>
            </w:r>
            <w:r w:rsidRPr="00767AE6">
              <w:rPr>
                <w:sz w:val="28"/>
                <w:szCs w:val="28"/>
              </w:rPr>
              <w:br/>
              <w:t>Тематические беседы. Дидактические игры. Чтение художественной литературы.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Показ, объяснение, беседа.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Ролевые игры, действия с предметами, орудиями, дидактическими игрушками.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Консультации, беседы.</w:t>
            </w:r>
            <w:r w:rsidRPr="00767AE6">
              <w:rPr>
                <w:sz w:val="28"/>
                <w:szCs w:val="28"/>
              </w:rPr>
              <w:br/>
              <w:t xml:space="preserve">Консультативные встречи по запросу.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Привитие навыков сохранения и укрепления здоровья</w:t>
            </w:r>
          </w:p>
        </w:tc>
      </w:tr>
      <w:tr w:rsidR="00240CC0" w:rsidRPr="00767AE6" w:rsidTr="00077608">
        <w:tc>
          <w:tcPr>
            <w:tcW w:w="2268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 xml:space="preserve"> - </w:t>
            </w:r>
            <w:r w:rsidRPr="00767AE6">
              <w:rPr>
                <w:sz w:val="28"/>
                <w:szCs w:val="28"/>
              </w:rPr>
              <w:t>закаливание, витаминотерапия, вакцинация</w:t>
            </w:r>
          </w:p>
        </w:tc>
        <w:tc>
          <w:tcPr>
            <w:tcW w:w="212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Выполнение назначенных процедур, беседы с детьми </w:t>
            </w:r>
            <w:proofErr w:type="gramStart"/>
            <w:r w:rsidRPr="00767AE6">
              <w:rPr>
                <w:sz w:val="28"/>
                <w:szCs w:val="28"/>
              </w:rPr>
              <w:t>о</w:t>
            </w:r>
            <w:proofErr w:type="gramEnd"/>
            <w:r w:rsidRPr="00767AE6">
              <w:rPr>
                <w:sz w:val="28"/>
                <w:szCs w:val="28"/>
              </w:rPr>
              <w:t xml:space="preserve"> их </w:t>
            </w:r>
            <w:r w:rsidRPr="00767AE6">
              <w:rPr>
                <w:sz w:val="28"/>
                <w:szCs w:val="28"/>
              </w:rPr>
              <w:lastRenderedPageBreak/>
              <w:t>значении.</w:t>
            </w:r>
            <w:r w:rsidRPr="00767AE6">
              <w:rPr>
                <w:sz w:val="28"/>
                <w:szCs w:val="28"/>
              </w:rPr>
              <w:br/>
              <w:t xml:space="preserve">Обучение навыкам </w:t>
            </w:r>
            <w:proofErr w:type="gramStart"/>
            <w:r w:rsidRPr="00767AE6">
              <w:rPr>
                <w:sz w:val="28"/>
                <w:szCs w:val="28"/>
              </w:rPr>
              <w:t>точечного</w:t>
            </w:r>
            <w:proofErr w:type="gramEnd"/>
            <w:r w:rsidRPr="00767AE6">
              <w:rPr>
                <w:sz w:val="28"/>
                <w:szCs w:val="28"/>
              </w:rPr>
              <w:t xml:space="preserve"> самомассажа.</w:t>
            </w:r>
            <w:r w:rsidRPr="00767AE6">
              <w:rPr>
                <w:sz w:val="28"/>
                <w:szCs w:val="28"/>
              </w:rPr>
              <w:br/>
              <w:t>Полоскание рта после еды и горла.</w:t>
            </w:r>
            <w:r w:rsidRPr="00767AE6">
              <w:rPr>
                <w:sz w:val="28"/>
                <w:szCs w:val="28"/>
              </w:rPr>
              <w:br/>
              <w:t>Воздушные ванны.</w:t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Показ, объяснение, личный пример педагога, </w:t>
            </w:r>
            <w:r w:rsidRPr="00767AE6">
              <w:rPr>
                <w:sz w:val="28"/>
                <w:szCs w:val="28"/>
              </w:rPr>
              <w:lastRenderedPageBreak/>
              <w:t>беседы с детьми о значении  закаливающих процедур.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Ролевые игры, действия с предметами, орудиями, </w:t>
            </w:r>
            <w:r w:rsidRPr="00767AE6">
              <w:rPr>
                <w:sz w:val="28"/>
                <w:szCs w:val="28"/>
              </w:rPr>
              <w:lastRenderedPageBreak/>
              <w:t>дидактическими игрушками.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Консультации, беседы.</w:t>
            </w:r>
            <w:r w:rsidRPr="00767AE6">
              <w:rPr>
                <w:sz w:val="28"/>
                <w:szCs w:val="28"/>
              </w:rPr>
              <w:br/>
              <w:t xml:space="preserve">Консультативные встречи по заявкам.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Формирование начальных представлений о здоровом образе жизни</w:t>
            </w:r>
          </w:p>
        </w:tc>
      </w:tr>
      <w:tr w:rsidR="00240CC0" w:rsidRPr="00767AE6" w:rsidTr="00077608">
        <w:tc>
          <w:tcPr>
            <w:tcW w:w="241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формирование представления о себе как об отдельном человеке, ознакомление со строением тела, знакомство со способами заботы о себе и окружающих</w:t>
            </w:r>
          </w:p>
        </w:tc>
        <w:tc>
          <w:tcPr>
            <w:tcW w:w="2126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В занятиях по ознакомлению с окружающим миром.</w:t>
            </w:r>
            <w:r w:rsidRPr="00767AE6">
              <w:rPr>
                <w:sz w:val="28"/>
                <w:szCs w:val="28"/>
              </w:rPr>
              <w:br/>
              <w:t>Тематические беседы. Дидактические игры. Праздники здоровья.</w:t>
            </w:r>
          </w:p>
        </w:tc>
        <w:tc>
          <w:tcPr>
            <w:tcW w:w="1843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Ролевые игры, действия с предметами, орудиями, дидактическими игрушками.</w:t>
            </w:r>
          </w:p>
        </w:tc>
        <w:tc>
          <w:tcPr>
            <w:tcW w:w="1843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Ролевые игры, действия с предметами, орудиями, дидактическими игрушками.</w:t>
            </w:r>
          </w:p>
        </w:tc>
        <w:tc>
          <w:tcPr>
            <w:tcW w:w="1808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Консультации, беседы.</w:t>
            </w:r>
            <w:r w:rsidRPr="00767AE6">
              <w:rPr>
                <w:sz w:val="28"/>
                <w:szCs w:val="28"/>
              </w:rPr>
              <w:br/>
              <w:t>Открытые просмотры.</w:t>
            </w:r>
            <w:r w:rsidRPr="00767AE6">
              <w:rPr>
                <w:sz w:val="28"/>
                <w:szCs w:val="28"/>
              </w:rPr>
              <w:br/>
              <w:t>Совместные игры.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 xml:space="preserve">Старший дошкольный возраст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Cs/>
                <w:sz w:val="28"/>
                <w:szCs w:val="28"/>
              </w:rPr>
              <w:t>Старшая группа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Развитие физических качеств                                                                                                      (скоростных, силовых, гибкости, выносливости и координации)</w:t>
            </w:r>
          </w:p>
        </w:tc>
      </w:tr>
      <w:tr w:rsidR="00240CC0" w:rsidRPr="00767AE6" w:rsidTr="00077608">
        <w:trPr>
          <w:trHeight w:val="5718"/>
        </w:trPr>
        <w:tc>
          <w:tcPr>
            <w:tcW w:w="2127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- продолжать формировать правильную осанку, умение осознанно выполнять движения;</w:t>
            </w:r>
            <w:r w:rsidRPr="00767AE6">
              <w:rPr>
                <w:sz w:val="28"/>
                <w:szCs w:val="28"/>
              </w:rPr>
              <w:br/>
              <w:t>- развивать быстроту, силу, выносливость, ловкость, гибкость;</w:t>
            </w:r>
            <w:r w:rsidRPr="00767AE6">
              <w:rPr>
                <w:sz w:val="28"/>
                <w:szCs w:val="28"/>
              </w:rPr>
              <w:br/>
              <w:t>- учить кататься на двухколёсном велосипеде, на самокате;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</w:t>
            </w:r>
          </w:p>
        </w:tc>
        <w:tc>
          <w:tcPr>
            <w:tcW w:w="2409" w:type="dxa"/>
            <w:gridSpan w:val="6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Дни здоровья</w:t>
            </w:r>
            <w:r w:rsidRPr="00767AE6">
              <w:rPr>
                <w:sz w:val="28"/>
                <w:szCs w:val="28"/>
              </w:rPr>
              <w:br/>
            </w:r>
            <w:proofErr w:type="gramStart"/>
            <w:r w:rsidRPr="00767AE6">
              <w:rPr>
                <w:sz w:val="28"/>
                <w:szCs w:val="28"/>
              </w:rPr>
              <w:t>Ритмические танцевальные движения</w:t>
            </w:r>
            <w:proofErr w:type="gramEnd"/>
            <w:r w:rsidRPr="00767AE6">
              <w:rPr>
                <w:sz w:val="28"/>
                <w:szCs w:val="28"/>
              </w:rPr>
              <w:br/>
              <w:t>Физкультминутки</w:t>
            </w:r>
            <w:r w:rsidRPr="00767AE6">
              <w:rPr>
                <w:sz w:val="28"/>
                <w:szCs w:val="28"/>
              </w:rPr>
              <w:br/>
              <w:t>Лечебная гимнастика</w:t>
            </w:r>
            <w:r w:rsidRPr="00767AE6">
              <w:rPr>
                <w:sz w:val="28"/>
                <w:szCs w:val="28"/>
              </w:rPr>
              <w:br/>
              <w:t>Подвижные игры и физкультурные упражнения на открытом воздухе</w:t>
            </w:r>
            <w:r w:rsidRPr="00767AE6">
              <w:rPr>
                <w:sz w:val="28"/>
                <w:szCs w:val="28"/>
              </w:rPr>
              <w:br/>
              <w:t>Целевые прогулки</w:t>
            </w:r>
          </w:p>
        </w:tc>
        <w:tc>
          <w:tcPr>
            <w:tcW w:w="1781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>«Гимнастика пробуждения»</w:t>
            </w:r>
            <w:r w:rsidRPr="00767AE6">
              <w:rPr>
                <w:sz w:val="28"/>
                <w:szCs w:val="28"/>
              </w:rPr>
              <w:br/>
              <w:t>Проблемные ситуации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Игра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Семинары-практикумы</w:t>
            </w:r>
            <w:r w:rsidRPr="00767AE6">
              <w:rPr>
                <w:sz w:val="28"/>
                <w:szCs w:val="28"/>
              </w:rPr>
              <w:br/>
              <w:t>Домашние занятия родителей с детьми (семейный досуг)</w:t>
            </w:r>
            <w:r w:rsidRPr="00767AE6">
              <w:rPr>
                <w:sz w:val="28"/>
                <w:szCs w:val="28"/>
              </w:rPr>
              <w:br/>
              <w:t>Открытые занятия</w:t>
            </w:r>
            <w:r w:rsidRPr="00767AE6">
              <w:rPr>
                <w:sz w:val="28"/>
                <w:szCs w:val="28"/>
              </w:rPr>
              <w:br/>
              <w:t>Оформление информационных стендовых материалов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Накопление и обогащение двигательного опыта детей                                                            (овладение основными видами  движениями)</w:t>
            </w:r>
          </w:p>
        </w:tc>
      </w:tr>
      <w:tr w:rsidR="00240CC0" w:rsidRPr="00767AE6" w:rsidTr="00077608">
        <w:tc>
          <w:tcPr>
            <w:tcW w:w="2127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закреплять умение легко ходить и бегать, энергично отталкиваясь от опоры, бегать наперегонки, с преодолением препятствий;</w:t>
            </w:r>
            <w:r w:rsidRPr="00767AE6">
              <w:rPr>
                <w:sz w:val="28"/>
                <w:szCs w:val="28"/>
              </w:rPr>
              <w:br/>
              <w:t>- учить лазать по гимнастическо</w:t>
            </w:r>
            <w:r w:rsidRPr="00767AE6">
              <w:rPr>
                <w:sz w:val="28"/>
                <w:szCs w:val="28"/>
              </w:rPr>
              <w:lastRenderedPageBreak/>
              <w:t>й стенке, меняя темп;</w:t>
            </w:r>
            <w:r w:rsidRPr="00767AE6">
              <w:rPr>
                <w:sz w:val="28"/>
                <w:szCs w:val="28"/>
              </w:rPr>
              <w:br/>
              <w:t>- учить прыгать в длину, в высоту с разбега, правильно разбегаться;</w:t>
            </w:r>
            <w:proofErr w:type="gramStart"/>
            <w:r w:rsidRPr="00767AE6">
              <w:rPr>
                <w:sz w:val="28"/>
                <w:szCs w:val="28"/>
              </w:rPr>
              <w:br/>
              <w:t>-</w:t>
            </w:r>
            <w:proofErr w:type="gramEnd"/>
            <w:r w:rsidRPr="00767AE6">
              <w:rPr>
                <w:sz w:val="28"/>
                <w:szCs w:val="28"/>
              </w:rPr>
              <w:t>учить сочетать замах с броском при метании, подбрасывать и ловить мяч одной рукой, отбивать его правой и левой рукой на месте и вести его при ходьбе.</w:t>
            </w:r>
            <w:r w:rsidRPr="00767AE6">
              <w:rPr>
                <w:sz w:val="28"/>
                <w:szCs w:val="28"/>
              </w:rPr>
              <w:br/>
            </w:r>
          </w:p>
        </w:tc>
        <w:tc>
          <w:tcPr>
            <w:tcW w:w="2409" w:type="dxa"/>
            <w:gridSpan w:val="6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 xml:space="preserve">Подвижные игры и игровые </w:t>
            </w:r>
            <w:proofErr w:type="gramStart"/>
            <w:r w:rsidRPr="00767AE6">
              <w:rPr>
                <w:sz w:val="28"/>
                <w:szCs w:val="28"/>
              </w:rPr>
              <w:t>упражнения</w:t>
            </w:r>
            <w:proofErr w:type="gramEnd"/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>Игры-занятия в бассейне</w:t>
            </w:r>
            <w:r w:rsidRPr="00767AE6">
              <w:rPr>
                <w:sz w:val="28"/>
                <w:szCs w:val="28"/>
              </w:rPr>
              <w:br/>
              <w:t xml:space="preserve">Спортивные, физкультурные досуги и </w:t>
            </w:r>
            <w:r w:rsidRPr="00767AE6">
              <w:rPr>
                <w:sz w:val="28"/>
                <w:szCs w:val="28"/>
              </w:rPr>
              <w:br/>
            </w:r>
            <w:r w:rsidRPr="00767AE6">
              <w:rPr>
                <w:sz w:val="28"/>
                <w:szCs w:val="28"/>
              </w:rPr>
              <w:lastRenderedPageBreak/>
              <w:t>праздники</w:t>
            </w:r>
            <w:r w:rsidRPr="00767AE6">
              <w:rPr>
                <w:sz w:val="28"/>
                <w:szCs w:val="28"/>
              </w:rPr>
              <w:br/>
              <w:t>Дни здоровья</w:t>
            </w:r>
            <w:r w:rsidRPr="00767AE6">
              <w:rPr>
                <w:sz w:val="28"/>
                <w:szCs w:val="28"/>
              </w:rPr>
              <w:br/>
              <w:t>«Школа мяча»</w:t>
            </w:r>
            <w:r w:rsidRPr="00767AE6">
              <w:rPr>
                <w:sz w:val="28"/>
                <w:szCs w:val="28"/>
              </w:rPr>
              <w:br/>
              <w:t>«Школа скакалки»</w:t>
            </w:r>
            <w:r w:rsidRPr="00767AE6">
              <w:rPr>
                <w:sz w:val="28"/>
                <w:szCs w:val="28"/>
              </w:rPr>
              <w:br/>
              <w:t>Неделя здоровья</w:t>
            </w:r>
            <w:r w:rsidRPr="00767AE6">
              <w:rPr>
                <w:sz w:val="28"/>
                <w:szCs w:val="28"/>
              </w:rPr>
              <w:br/>
              <w:t>Игры с элементами спортивных упражнений</w:t>
            </w:r>
            <w:r w:rsidRPr="00767AE6">
              <w:rPr>
                <w:sz w:val="28"/>
                <w:szCs w:val="28"/>
              </w:rPr>
              <w:br/>
            </w:r>
          </w:p>
        </w:tc>
        <w:tc>
          <w:tcPr>
            <w:tcW w:w="1781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Занятия в бассейне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 xml:space="preserve">Проблемные </w:t>
            </w:r>
            <w:r w:rsidRPr="00767AE6">
              <w:rPr>
                <w:sz w:val="28"/>
                <w:szCs w:val="28"/>
              </w:rPr>
              <w:lastRenderedPageBreak/>
              <w:t>ситуации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Игровая деятельность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 xml:space="preserve">Спортивно-физкультурные досуги и </w:t>
            </w:r>
            <w:proofErr w:type="gramStart"/>
            <w:r w:rsidRPr="00767AE6">
              <w:rPr>
                <w:sz w:val="28"/>
                <w:szCs w:val="28"/>
              </w:rPr>
              <w:t>праздники</w:t>
            </w:r>
            <w:proofErr w:type="gramEnd"/>
            <w:r w:rsidRPr="00767AE6">
              <w:rPr>
                <w:sz w:val="28"/>
                <w:szCs w:val="28"/>
              </w:rPr>
              <w:br/>
              <w:t>Открытые занятия</w:t>
            </w:r>
            <w:r w:rsidRPr="00767AE6">
              <w:rPr>
                <w:sz w:val="28"/>
                <w:szCs w:val="28"/>
              </w:rPr>
              <w:br/>
              <w:t xml:space="preserve">Физкультурные занятия детей совместно с </w:t>
            </w:r>
            <w:r w:rsidRPr="00767AE6">
              <w:rPr>
                <w:sz w:val="28"/>
                <w:szCs w:val="28"/>
              </w:rPr>
              <w:lastRenderedPageBreak/>
              <w:t>родителями</w:t>
            </w:r>
            <w:r w:rsidRPr="00767AE6">
              <w:rPr>
                <w:sz w:val="28"/>
                <w:szCs w:val="28"/>
              </w:rPr>
              <w:br/>
              <w:t>Дни открытых дверей</w:t>
            </w:r>
            <w:r w:rsidRPr="00767AE6">
              <w:rPr>
                <w:sz w:val="28"/>
                <w:szCs w:val="28"/>
              </w:rPr>
              <w:br/>
              <w:t>Семинары-практикумы</w:t>
            </w:r>
            <w:r w:rsidRPr="00767AE6">
              <w:rPr>
                <w:sz w:val="28"/>
                <w:szCs w:val="28"/>
              </w:rPr>
              <w:br/>
              <w:t>Домашние занятия родителей с детьми</w:t>
            </w:r>
            <w:r w:rsidRPr="00767AE6">
              <w:rPr>
                <w:sz w:val="28"/>
                <w:szCs w:val="28"/>
              </w:rPr>
              <w:br/>
              <w:t>Оформление информационных материалов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Формирование у воспитанников потребности в двигательной активности и физическом совершенствовании</w:t>
            </w:r>
          </w:p>
        </w:tc>
      </w:tr>
      <w:tr w:rsidR="00240CC0" w:rsidRPr="00767AE6" w:rsidTr="00077608">
        <w:tc>
          <w:tcPr>
            <w:tcW w:w="2127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учить элементам спортивных игр, играм с элементами соревнования, играм-эстафетам;</w:t>
            </w:r>
            <w:r w:rsidRPr="00767AE6">
              <w:rPr>
                <w:sz w:val="28"/>
                <w:szCs w:val="28"/>
              </w:rPr>
              <w:br/>
              <w:t xml:space="preserve">- поддерживать интерес к различным видам спорта, сообщать некоторые сведения о </w:t>
            </w:r>
            <w:r w:rsidRPr="00767AE6">
              <w:rPr>
                <w:sz w:val="28"/>
                <w:szCs w:val="28"/>
              </w:rPr>
              <w:lastRenderedPageBreak/>
              <w:t>событиях спортивной жизни страны;</w:t>
            </w:r>
          </w:p>
        </w:tc>
        <w:tc>
          <w:tcPr>
            <w:tcW w:w="2409" w:type="dxa"/>
            <w:gridSpan w:val="6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 xml:space="preserve">Подвижные игры и игровые </w:t>
            </w:r>
            <w:proofErr w:type="gramStart"/>
            <w:r w:rsidRPr="00767AE6">
              <w:rPr>
                <w:sz w:val="28"/>
                <w:szCs w:val="28"/>
              </w:rPr>
              <w:t>упражнения</w:t>
            </w:r>
            <w:proofErr w:type="gramEnd"/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>Ритмические, танцевальные движения</w:t>
            </w:r>
            <w:r w:rsidRPr="00767AE6">
              <w:rPr>
                <w:sz w:val="28"/>
                <w:szCs w:val="28"/>
              </w:rPr>
              <w:br/>
              <w:t>Продуктивная деятельность</w:t>
            </w:r>
            <w:r w:rsidRPr="00767AE6">
              <w:rPr>
                <w:sz w:val="28"/>
                <w:szCs w:val="28"/>
              </w:rPr>
              <w:br/>
            </w:r>
          </w:p>
        </w:tc>
        <w:tc>
          <w:tcPr>
            <w:tcW w:w="1781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Игровая деятельность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  <w:r w:rsidRPr="00767AE6">
              <w:rPr>
                <w:sz w:val="28"/>
                <w:szCs w:val="28"/>
              </w:rPr>
              <w:br/>
              <w:t xml:space="preserve">Подвижные народно-спортивные игры 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Семинары-практикумы</w:t>
            </w:r>
            <w:r w:rsidRPr="00767AE6">
              <w:rPr>
                <w:sz w:val="28"/>
                <w:szCs w:val="28"/>
              </w:rPr>
              <w:br/>
              <w:t>Дни открытых дверей</w:t>
            </w:r>
            <w:r w:rsidRPr="00767AE6">
              <w:rPr>
                <w:sz w:val="28"/>
                <w:szCs w:val="28"/>
              </w:rPr>
              <w:br/>
              <w:t>Экскурсии</w:t>
            </w:r>
            <w:r w:rsidRPr="00767AE6">
              <w:rPr>
                <w:sz w:val="28"/>
                <w:szCs w:val="28"/>
              </w:rPr>
              <w:br/>
              <w:t>Оформление информацион</w:t>
            </w:r>
            <w:r w:rsidRPr="00767AE6">
              <w:rPr>
                <w:sz w:val="28"/>
                <w:szCs w:val="28"/>
              </w:rPr>
              <w:lastRenderedPageBreak/>
              <w:t xml:space="preserve">ных материалов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Защита, охрана и укрепление физического и психического здоровья детей</w:t>
            </w:r>
          </w:p>
        </w:tc>
      </w:tr>
      <w:tr w:rsidR="00240CC0" w:rsidRPr="00767AE6" w:rsidTr="00077608">
        <w:tc>
          <w:tcPr>
            <w:tcW w:w="2127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соблюдение санитарно-гигиенических норм и требований, учет индивидуальных особенностей детей, оптимальный уровень двигательной активности</w:t>
            </w:r>
          </w:p>
        </w:tc>
        <w:tc>
          <w:tcPr>
            <w:tcW w:w="2409" w:type="dxa"/>
            <w:gridSpan w:val="6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Утренняя гимнастика игрового характера.</w:t>
            </w:r>
            <w:r w:rsidRPr="00767AE6">
              <w:rPr>
                <w:sz w:val="28"/>
                <w:szCs w:val="28"/>
              </w:rPr>
              <w:br/>
              <w:t>Двигательная активность (подвижные игры).</w:t>
            </w:r>
            <w:r w:rsidRPr="00767AE6">
              <w:rPr>
                <w:sz w:val="28"/>
                <w:szCs w:val="28"/>
              </w:rPr>
              <w:br/>
              <w:t>Обучающие занятия.</w:t>
            </w:r>
            <w:r w:rsidRPr="00767AE6">
              <w:rPr>
                <w:sz w:val="28"/>
                <w:szCs w:val="28"/>
              </w:rPr>
              <w:br/>
              <w:t>Наблюдения, игры.</w:t>
            </w:r>
            <w:r w:rsidRPr="00767AE6">
              <w:rPr>
                <w:sz w:val="28"/>
                <w:szCs w:val="28"/>
              </w:rPr>
              <w:br/>
              <w:t>Действия с дидактическим материалом и игрушками, чтение художественной литературы.</w:t>
            </w:r>
          </w:p>
        </w:tc>
        <w:tc>
          <w:tcPr>
            <w:tcW w:w="1781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Использование различных естественно возникающих ситуаций, беседы, рассказ воспитателя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игры-упражнения, рассматривание иллюстраций и тематических сюжетных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Беседы, консультации, консультативные встречи по заявкам, согласование индивидуальных планов оздоровления.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2127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формирование потребности в соблюдении навыков личной гигиены</w:t>
            </w:r>
            <w:proofErr w:type="gramStart"/>
            <w:r w:rsidRPr="00767AE6">
              <w:rPr>
                <w:sz w:val="28"/>
                <w:szCs w:val="28"/>
              </w:rPr>
              <w:t>.</w:t>
            </w:r>
            <w:proofErr w:type="gramEnd"/>
            <w:r w:rsidRPr="00767AE6">
              <w:rPr>
                <w:sz w:val="28"/>
                <w:szCs w:val="28"/>
              </w:rPr>
              <w:br/>
              <w:t xml:space="preserve">- </w:t>
            </w:r>
            <w:proofErr w:type="gramStart"/>
            <w:r w:rsidRPr="00767AE6">
              <w:rPr>
                <w:sz w:val="28"/>
                <w:szCs w:val="28"/>
              </w:rPr>
              <w:t>р</w:t>
            </w:r>
            <w:proofErr w:type="gramEnd"/>
            <w:r w:rsidRPr="00767AE6">
              <w:rPr>
                <w:sz w:val="28"/>
                <w:szCs w:val="28"/>
              </w:rPr>
              <w:t>асширение представлений о значимости чистоты и режима дня для человека.</w:t>
            </w:r>
          </w:p>
        </w:tc>
        <w:tc>
          <w:tcPr>
            <w:tcW w:w="2409" w:type="dxa"/>
            <w:gridSpan w:val="6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Беседы о личной гигиене.</w:t>
            </w:r>
            <w:r w:rsidRPr="00767AE6">
              <w:rPr>
                <w:sz w:val="28"/>
                <w:szCs w:val="28"/>
              </w:rPr>
              <w:br/>
              <w:t>Наблюдения, игры.</w:t>
            </w:r>
            <w:r w:rsidRPr="00767AE6">
              <w:rPr>
                <w:sz w:val="28"/>
                <w:szCs w:val="28"/>
              </w:rPr>
              <w:br/>
              <w:t>Действия с дидактическим материалом и игрушками, чтение художественной литературы.</w:t>
            </w:r>
          </w:p>
        </w:tc>
        <w:tc>
          <w:tcPr>
            <w:tcW w:w="1781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Использование различных естественно возникающих ситуаций, беседы, рассказ воспитателя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игры-упражнения, рассматривание иллюстраций и тематических сюжетных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Беседы, консультации, стендовая информация, памятки, буклеты.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 xml:space="preserve">Подведение дошкольников к пониманию целостности </w:t>
            </w: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человеческого  организма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 - формирование представления о себе как об отдельном человеке, ознакомление со строением тела, знакомство со способами заботы о себе и окружающих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Игровые занятия, беседы, рассказ воспитателя, чтение художественной литературы, рассматривание иллюстраций.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Использование различных естественно возникающих ситуаций, беседы, рассказ воспитателя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игры-упражнения, рассматривание иллюстраций и тематических сюжетных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Беседы, консультации, стендовая информация, памятки, буклеты.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Привитие навыков сохранения и укрепления здоровья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формирование представления о роли солнечного света, воздуха и воды в жизни человека и их влияние на здоровье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В занятиях по ознакомлению с окружающим миром.</w:t>
            </w:r>
            <w:r w:rsidRPr="00767AE6">
              <w:rPr>
                <w:sz w:val="28"/>
                <w:szCs w:val="28"/>
              </w:rPr>
              <w:br/>
              <w:t>Тематические беседы. Игры-предположения,</w:t>
            </w:r>
            <w:r w:rsidRPr="00767AE6">
              <w:rPr>
                <w:sz w:val="28"/>
                <w:szCs w:val="28"/>
              </w:rPr>
              <w:br/>
              <w:t>чтение художественной литературы.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Использование различных естественно возникающих ситуаций, беседы, рассказ воспитателя.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действия с предметами, орудиями, дидактическими игрушками. Лепка. Рисование.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t> </w:t>
            </w:r>
            <w:r w:rsidRPr="00767AE6">
              <w:rPr>
                <w:sz w:val="28"/>
                <w:szCs w:val="28"/>
              </w:rPr>
              <w:t>Беседы, консультации, стендовая информация, памятки, буклеты.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Формирование начальных представлений о здоровом образе жизни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ознакомление с понятиями «здоровье», «болезнь»;</w:t>
            </w:r>
            <w:r w:rsidRPr="00767AE6">
              <w:rPr>
                <w:sz w:val="28"/>
                <w:szCs w:val="28"/>
              </w:rPr>
              <w:br/>
              <w:t xml:space="preserve">обучение заботе о </w:t>
            </w:r>
            <w:r w:rsidRPr="00767AE6">
              <w:rPr>
                <w:sz w:val="28"/>
                <w:szCs w:val="28"/>
              </w:rPr>
              <w:lastRenderedPageBreak/>
              <w:t>своем здоровье, осознанной необходимости лечения при заболевании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В занятиях по ознакомлению с окружающим миром.</w:t>
            </w:r>
            <w:r w:rsidRPr="00767AE6">
              <w:rPr>
                <w:sz w:val="28"/>
                <w:szCs w:val="28"/>
              </w:rPr>
              <w:br/>
              <w:t xml:space="preserve">Тематические беседы. </w:t>
            </w:r>
            <w:r w:rsidRPr="00767AE6">
              <w:rPr>
                <w:sz w:val="28"/>
                <w:szCs w:val="28"/>
              </w:rPr>
              <w:lastRenderedPageBreak/>
              <w:t>Дидактические игры. Игры-предположения,</w:t>
            </w:r>
            <w:r w:rsidRPr="00767AE6">
              <w:rPr>
                <w:sz w:val="28"/>
                <w:szCs w:val="28"/>
              </w:rPr>
              <w:br/>
              <w:t>чтение художественной литературы.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Использование различных естественно возникающих ситуаций, беседы, рассказ воспитателя.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действия с предметами, орудиями, дидактическ</w:t>
            </w:r>
            <w:r w:rsidRPr="00767AE6">
              <w:rPr>
                <w:sz w:val="28"/>
                <w:szCs w:val="28"/>
              </w:rPr>
              <w:lastRenderedPageBreak/>
              <w:t>ими игрушками. Лепка. Рисование.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Консультации, беседы.</w:t>
            </w:r>
            <w:r w:rsidRPr="00767AE6">
              <w:rPr>
                <w:sz w:val="28"/>
                <w:szCs w:val="28"/>
              </w:rPr>
              <w:br/>
              <w:t>Открытые просмотры.</w:t>
            </w:r>
            <w:r w:rsidRPr="00767AE6">
              <w:rPr>
                <w:sz w:val="28"/>
                <w:szCs w:val="28"/>
              </w:rPr>
              <w:br/>
              <w:t>Совместные игры.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Cs/>
                <w:sz w:val="28"/>
                <w:szCs w:val="28"/>
              </w:rPr>
              <w:lastRenderedPageBreak/>
              <w:t>Подготовительная к школе группа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Развитие физических качеств                                                                                                   (скоростных, силовых, гибкости, выносливости и координации)</w:t>
            </w:r>
          </w:p>
        </w:tc>
      </w:tr>
      <w:tr w:rsidR="00240CC0" w:rsidRPr="00767AE6" w:rsidTr="00077608">
        <w:tc>
          <w:tcPr>
            <w:tcW w:w="2127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- продолжать упражнять в статическом и динамическом равновесии, развивать координацию движений и ориентировку в пространстве;</w:t>
            </w:r>
            <w:r w:rsidRPr="00767AE6">
              <w:rPr>
                <w:sz w:val="28"/>
                <w:szCs w:val="28"/>
              </w:rPr>
              <w:br/>
              <w:t>- закреплять навыки выполнения спортивных упражнений.</w:t>
            </w:r>
          </w:p>
        </w:tc>
        <w:tc>
          <w:tcPr>
            <w:tcW w:w="2126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 xml:space="preserve">Спортивно-физкультурные досуги и праздники 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Дни здоровья</w:t>
            </w:r>
            <w:r w:rsidRPr="00767AE6">
              <w:rPr>
                <w:sz w:val="28"/>
                <w:szCs w:val="28"/>
              </w:rPr>
              <w:br/>
              <w:t>Ритмические танцевальные движения</w:t>
            </w:r>
            <w:r w:rsidRPr="00767AE6">
              <w:rPr>
                <w:sz w:val="28"/>
                <w:szCs w:val="28"/>
              </w:rPr>
              <w:br/>
            </w:r>
            <w:proofErr w:type="spellStart"/>
            <w:proofErr w:type="gramStart"/>
            <w:r w:rsidRPr="00767AE6">
              <w:rPr>
                <w:sz w:val="28"/>
                <w:szCs w:val="28"/>
              </w:rPr>
              <w:t>Физкульт</w:t>
            </w:r>
            <w:proofErr w:type="spellEnd"/>
            <w:r w:rsidRPr="00767AE6">
              <w:rPr>
                <w:sz w:val="28"/>
                <w:szCs w:val="28"/>
              </w:rPr>
              <w:t xml:space="preserve"> минутки</w:t>
            </w:r>
            <w:proofErr w:type="gramEnd"/>
            <w:r w:rsidRPr="00767AE6">
              <w:rPr>
                <w:sz w:val="28"/>
                <w:szCs w:val="28"/>
              </w:rPr>
              <w:br/>
              <w:t>Подвижные игры и физкультурные упражнения на открытом воздухе.</w:t>
            </w:r>
            <w:r w:rsidRPr="00767AE6">
              <w:rPr>
                <w:sz w:val="28"/>
                <w:szCs w:val="28"/>
              </w:rPr>
              <w:br/>
              <w:t>Целевые прогулки</w:t>
            </w:r>
          </w:p>
        </w:tc>
        <w:tc>
          <w:tcPr>
            <w:tcW w:w="2064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>«Гимнастика пробуждения»</w:t>
            </w:r>
            <w:r w:rsidRPr="00767AE6">
              <w:rPr>
                <w:sz w:val="28"/>
                <w:szCs w:val="28"/>
              </w:rPr>
              <w:br/>
              <w:t>Проблемные ситуации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Игра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Всеобуч.</w:t>
            </w:r>
            <w:r w:rsidRPr="00767AE6">
              <w:rPr>
                <w:sz w:val="28"/>
                <w:szCs w:val="28"/>
              </w:rPr>
              <w:br/>
              <w:t>Домашние занятия родителей с детьми (семейный досуг)</w:t>
            </w:r>
            <w:r w:rsidRPr="00767AE6">
              <w:rPr>
                <w:sz w:val="28"/>
                <w:szCs w:val="28"/>
              </w:rPr>
              <w:br/>
              <w:t>Открытые занятия</w:t>
            </w:r>
            <w:r w:rsidRPr="00767AE6">
              <w:rPr>
                <w:sz w:val="28"/>
                <w:szCs w:val="28"/>
              </w:rPr>
              <w:br/>
              <w:t>Оформление информационных материалов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Накопление и обогащение двигательного опыта детей                                                                   (овладение основными видами  движениями)</w:t>
            </w:r>
          </w:p>
        </w:tc>
      </w:tr>
      <w:tr w:rsidR="00240CC0" w:rsidRPr="00767AE6" w:rsidTr="00077608">
        <w:tc>
          <w:tcPr>
            <w:tcW w:w="2127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совершенствов</w:t>
            </w:r>
            <w:r w:rsidRPr="00767AE6">
              <w:rPr>
                <w:sz w:val="28"/>
                <w:szCs w:val="28"/>
              </w:rPr>
              <w:lastRenderedPageBreak/>
              <w:t>ать технику основных движений, добиваясь естественности, лёгкости, точности, выразительности их выполнения;</w:t>
            </w:r>
            <w:r w:rsidRPr="00767AE6">
              <w:rPr>
                <w:sz w:val="28"/>
                <w:szCs w:val="28"/>
              </w:rPr>
              <w:br/>
              <w:t>- закреплять умение соблюдать заданный темп в ходьбе и беге;</w:t>
            </w:r>
            <w:r w:rsidRPr="00767AE6">
              <w:rPr>
                <w:sz w:val="28"/>
                <w:szCs w:val="28"/>
              </w:rPr>
              <w:br/>
              <w:t>- учить быстро, перестраиваться на месте и во время движения, ровняться в колонне, шеренге, кругу.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</w:t>
            </w:r>
            <w:r w:rsidRPr="00767AE6">
              <w:rPr>
                <w:sz w:val="28"/>
                <w:szCs w:val="28"/>
              </w:rPr>
              <w:lastRenderedPageBreak/>
              <w:t>я работа</w:t>
            </w:r>
            <w:r w:rsidRPr="00767AE6">
              <w:rPr>
                <w:sz w:val="28"/>
                <w:szCs w:val="28"/>
              </w:rPr>
              <w:br/>
              <w:t xml:space="preserve">Подвижные игры и игровые </w:t>
            </w:r>
            <w:proofErr w:type="gramStart"/>
            <w:r w:rsidRPr="00767AE6">
              <w:rPr>
                <w:sz w:val="28"/>
                <w:szCs w:val="28"/>
              </w:rPr>
              <w:t>упражнения</w:t>
            </w:r>
            <w:proofErr w:type="gramEnd"/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 xml:space="preserve">Спортивные, физкультурные досуги и </w:t>
            </w:r>
            <w:r w:rsidRPr="00767AE6">
              <w:rPr>
                <w:sz w:val="28"/>
                <w:szCs w:val="28"/>
              </w:rPr>
              <w:br/>
              <w:t>праздники</w:t>
            </w:r>
            <w:r w:rsidRPr="00767AE6">
              <w:rPr>
                <w:sz w:val="28"/>
                <w:szCs w:val="28"/>
              </w:rPr>
              <w:br/>
              <w:t>Дни здоровья</w:t>
            </w:r>
            <w:r w:rsidRPr="00767AE6">
              <w:rPr>
                <w:sz w:val="28"/>
                <w:szCs w:val="28"/>
              </w:rPr>
              <w:br/>
              <w:t>Неделя здоровья</w:t>
            </w:r>
            <w:r w:rsidRPr="00767AE6">
              <w:rPr>
                <w:sz w:val="28"/>
                <w:szCs w:val="28"/>
              </w:rPr>
              <w:br/>
              <w:t>Игры с элементами спортивных упражнений</w:t>
            </w:r>
            <w:r w:rsidRPr="00767AE6">
              <w:rPr>
                <w:sz w:val="28"/>
                <w:szCs w:val="28"/>
              </w:rPr>
              <w:br/>
            </w:r>
          </w:p>
        </w:tc>
        <w:tc>
          <w:tcPr>
            <w:tcW w:w="2064" w:type="dxa"/>
            <w:gridSpan w:val="3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</w:t>
            </w:r>
            <w:r w:rsidRPr="00767AE6">
              <w:rPr>
                <w:sz w:val="28"/>
                <w:szCs w:val="28"/>
              </w:rPr>
              <w:lastRenderedPageBreak/>
              <w:t>ая работа</w:t>
            </w:r>
            <w:r w:rsidRPr="00767AE6">
              <w:rPr>
                <w:sz w:val="28"/>
                <w:szCs w:val="28"/>
              </w:rPr>
              <w:br/>
              <w:t>Физкультурные занятия в зале и на воздухе</w:t>
            </w:r>
            <w:r w:rsidRPr="00767AE6">
              <w:rPr>
                <w:sz w:val="28"/>
                <w:szCs w:val="28"/>
              </w:rPr>
              <w:br/>
              <w:t>Занятия в бассейне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  <w:r w:rsidRPr="00767AE6">
              <w:rPr>
                <w:sz w:val="28"/>
                <w:szCs w:val="28"/>
              </w:rPr>
              <w:br/>
              <w:t>Проблемные ситуации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Самостоятел</w:t>
            </w:r>
            <w:r w:rsidRPr="00767AE6">
              <w:rPr>
                <w:sz w:val="28"/>
                <w:szCs w:val="28"/>
              </w:rPr>
              <w:lastRenderedPageBreak/>
              <w:t>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Игровая деятельность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Консультаци</w:t>
            </w:r>
            <w:r w:rsidRPr="00767AE6">
              <w:rPr>
                <w:sz w:val="28"/>
                <w:szCs w:val="28"/>
              </w:rPr>
              <w:lastRenderedPageBreak/>
              <w:t>и по запросам родителей</w:t>
            </w:r>
            <w:r w:rsidRPr="00767AE6">
              <w:rPr>
                <w:sz w:val="28"/>
                <w:szCs w:val="28"/>
              </w:rPr>
              <w:br/>
              <w:t xml:space="preserve">Спортивно-физкультурные досуги и </w:t>
            </w:r>
            <w:proofErr w:type="gramStart"/>
            <w:r w:rsidRPr="00767AE6">
              <w:rPr>
                <w:sz w:val="28"/>
                <w:szCs w:val="28"/>
              </w:rPr>
              <w:t>праздники</w:t>
            </w:r>
            <w:proofErr w:type="gramEnd"/>
            <w:r w:rsidRPr="00767AE6">
              <w:rPr>
                <w:sz w:val="28"/>
                <w:szCs w:val="28"/>
              </w:rPr>
              <w:br/>
              <w:t>Открытые занятия</w:t>
            </w:r>
            <w:r w:rsidRPr="00767AE6">
              <w:rPr>
                <w:sz w:val="28"/>
                <w:szCs w:val="28"/>
              </w:rPr>
              <w:br/>
              <w:t>Физкультурные занятия детей совместно с родителями</w:t>
            </w:r>
            <w:r w:rsidRPr="00767AE6">
              <w:rPr>
                <w:sz w:val="28"/>
                <w:szCs w:val="28"/>
              </w:rPr>
              <w:br/>
              <w:t xml:space="preserve">Дни открытых </w:t>
            </w:r>
            <w:r w:rsidRPr="00767AE6">
              <w:rPr>
                <w:sz w:val="28"/>
                <w:szCs w:val="28"/>
              </w:rPr>
              <w:br/>
              <w:t>дверей</w:t>
            </w:r>
            <w:r w:rsidRPr="00767AE6">
              <w:rPr>
                <w:sz w:val="28"/>
                <w:szCs w:val="28"/>
              </w:rPr>
              <w:br/>
              <w:t>Семинары-практикумы</w:t>
            </w:r>
            <w:r w:rsidRPr="00767AE6">
              <w:rPr>
                <w:sz w:val="28"/>
                <w:szCs w:val="28"/>
              </w:rPr>
              <w:br/>
              <w:t>Домашние занятия родителей с детьми</w:t>
            </w:r>
            <w:r w:rsidRPr="00767AE6">
              <w:rPr>
                <w:sz w:val="28"/>
                <w:szCs w:val="28"/>
              </w:rPr>
              <w:br/>
              <w:t>Оформление информационных материалов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Формирование у воспитанников потребности в двигательной активности                                       и физическом совершенствовании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- формировать потребность в ежедневной двигательной активности; </w:t>
            </w:r>
            <w:r w:rsidRPr="00767AE6">
              <w:rPr>
                <w:sz w:val="28"/>
                <w:szCs w:val="28"/>
              </w:rPr>
              <w:br/>
              <w:t xml:space="preserve">- учить </w:t>
            </w:r>
            <w:proofErr w:type="gramStart"/>
            <w:r w:rsidRPr="00767AE6">
              <w:rPr>
                <w:sz w:val="28"/>
                <w:szCs w:val="28"/>
              </w:rPr>
              <w:t>самостоятельно</w:t>
            </w:r>
            <w:proofErr w:type="gramEnd"/>
            <w:r w:rsidRPr="00767AE6">
              <w:rPr>
                <w:sz w:val="28"/>
                <w:szCs w:val="28"/>
              </w:rPr>
              <w:t xml:space="preserve"> организовыва</w:t>
            </w:r>
            <w:r w:rsidRPr="00767AE6">
              <w:rPr>
                <w:sz w:val="28"/>
                <w:szCs w:val="28"/>
              </w:rPr>
              <w:lastRenderedPageBreak/>
              <w:t>ть подвижные игры, комбинировать движения;</w:t>
            </w:r>
            <w:r w:rsidRPr="00767AE6">
              <w:rPr>
                <w:sz w:val="28"/>
                <w:szCs w:val="28"/>
              </w:rPr>
              <w:br/>
              <w:t>- поддерживать интерес к физической культуре и спорту, отдельным достижениям в области спорта.</w:t>
            </w:r>
          </w:p>
        </w:tc>
        <w:tc>
          <w:tcPr>
            <w:tcW w:w="2465" w:type="dxa"/>
            <w:gridSpan w:val="6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 xml:space="preserve">Подвижные игры и игровые </w:t>
            </w:r>
            <w:proofErr w:type="gramStart"/>
            <w:r w:rsidRPr="00767AE6">
              <w:rPr>
                <w:sz w:val="28"/>
                <w:szCs w:val="28"/>
              </w:rPr>
              <w:t>упражнения</w:t>
            </w:r>
            <w:proofErr w:type="gramEnd"/>
            <w:r w:rsidRPr="00767AE6">
              <w:rPr>
                <w:sz w:val="28"/>
                <w:szCs w:val="28"/>
              </w:rPr>
              <w:br/>
              <w:t>Физкультурные игры-занятия в зале и на воздухе</w:t>
            </w:r>
            <w:r w:rsidRPr="00767AE6">
              <w:rPr>
                <w:sz w:val="28"/>
                <w:szCs w:val="28"/>
              </w:rPr>
              <w:br/>
              <w:t xml:space="preserve">Ритмические, танцевальные </w:t>
            </w:r>
            <w:r w:rsidRPr="00767AE6">
              <w:rPr>
                <w:sz w:val="28"/>
                <w:szCs w:val="28"/>
              </w:rPr>
              <w:lastRenderedPageBreak/>
              <w:t>движения</w:t>
            </w:r>
            <w:r w:rsidRPr="00767AE6">
              <w:rPr>
                <w:sz w:val="28"/>
                <w:szCs w:val="28"/>
              </w:rPr>
              <w:br/>
            </w:r>
          </w:p>
        </w:tc>
        <w:tc>
          <w:tcPr>
            <w:tcW w:w="1922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Индивидуальная работа</w:t>
            </w:r>
            <w:r w:rsidRPr="00767AE6">
              <w:rPr>
                <w:sz w:val="28"/>
                <w:szCs w:val="28"/>
              </w:rPr>
              <w:br/>
              <w:t>Утренняя гимнастика</w:t>
            </w:r>
            <w:r w:rsidRPr="00767AE6">
              <w:rPr>
                <w:sz w:val="28"/>
                <w:szCs w:val="28"/>
              </w:rPr>
              <w:br/>
              <w:t>Прогулка (утро/вечер)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Самостоятельная двигательная деятельность детей</w:t>
            </w:r>
            <w:r w:rsidRPr="00767AE6">
              <w:rPr>
                <w:sz w:val="28"/>
                <w:szCs w:val="28"/>
              </w:rPr>
              <w:br/>
              <w:t>Игровая деятельность</w:t>
            </w:r>
            <w:r w:rsidRPr="00767AE6">
              <w:rPr>
                <w:sz w:val="28"/>
                <w:szCs w:val="28"/>
              </w:rPr>
              <w:br/>
              <w:t>Игровые упражнения</w:t>
            </w:r>
            <w:r w:rsidRPr="00767AE6">
              <w:rPr>
                <w:sz w:val="28"/>
                <w:szCs w:val="28"/>
              </w:rPr>
              <w:br/>
              <w:t xml:space="preserve">Подвижные </w:t>
            </w:r>
            <w:r w:rsidRPr="00767AE6">
              <w:rPr>
                <w:sz w:val="28"/>
                <w:szCs w:val="28"/>
              </w:rPr>
              <w:lastRenderedPageBreak/>
              <w:t xml:space="preserve">народно-спортивные игры 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>Консультации по запросам родителей</w:t>
            </w:r>
            <w:r w:rsidRPr="00767AE6">
              <w:rPr>
                <w:sz w:val="28"/>
                <w:szCs w:val="28"/>
              </w:rPr>
              <w:br/>
              <w:t>Спортивно-физкультурные досуги и праздники</w:t>
            </w:r>
            <w:r w:rsidRPr="00767AE6">
              <w:rPr>
                <w:sz w:val="28"/>
                <w:szCs w:val="28"/>
              </w:rPr>
              <w:br/>
              <w:t>Семинары-практикумы</w:t>
            </w:r>
            <w:r w:rsidRPr="00767AE6">
              <w:rPr>
                <w:sz w:val="28"/>
                <w:szCs w:val="28"/>
              </w:rPr>
              <w:br/>
              <w:t xml:space="preserve">Дни </w:t>
            </w:r>
            <w:r w:rsidRPr="00767AE6">
              <w:rPr>
                <w:sz w:val="28"/>
                <w:szCs w:val="28"/>
              </w:rPr>
              <w:lastRenderedPageBreak/>
              <w:t>открытых дверей</w:t>
            </w:r>
            <w:r w:rsidRPr="00767AE6">
              <w:rPr>
                <w:sz w:val="28"/>
                <w:szCs w:val="28"/>
              </w:rPr>
              <w:br/>
              <w:t>Экскурсии</w:t>
            </w:r>
            <w:r w:rsidRPr="00767AE6">
              <w:rPr>
                <w:sz w:val="28"/>
                <w:szCs w:val="28"/>
              </w:rPr>
              <w:br/>
              <w:t xml:space="preserve">Оформление информационных материалов 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Защита, охрана и укрепление физического и психического здоровья детей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- соблюдение санитарно-гигиенических норм и требований, учет индивидуальных особенностей детей, оптимальный уровень двигательной активности 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Утренняя гимнастика игрового характера.</w:t>
            </w:r>
            <w:r w:rsidRPr="00767AE6">
              <w:rPr>
                <w:sz w:val="28"/>
                <w:szCs w:val="28"/>
              </w:rPr>
              <w:br/>
              <w:t>Двигательная активность (подвижные игры).</w:t>
            </w:r>
            <w:r w:rsidRPr="00767AE6">
              <w:rPr>
                <w:sz w:val="28"/>
                <w:szCs w:val="28"/>
              </w:rPr>
              <w:br/>
              <w:t xml:space="preserve">Занятия традиционные и </w:t>
            </w:r>
            <w:r w:rsidRPr="00767AE6">
              <w:rPr>
                <w:sz w:val="28"/>
                <w:szCs w:val="28"/>
              </w:rPr>
              <w:br/>
              <w:t>игровые.</w:t>
            </w:r>
            <w:r w:rsidRPr="00767AE6">
              <w:rPr>
                <w:sz w:val="28"/>
                <w:szCs w:val="28"/>
              </w:rPr>
              <w:br/>
              <w:t>Наблюдения, игры.</w:t>
            </w:r>
            <w:r w:rsidRPr="00767AE6">
              <w:rPr>
                <w:sz w:val="28"/>
                <w:szCs w:val="28"/>
              </w:rPr>
              <w:br/>
              <w:t>Действия с дидактическим материалом и игрушками.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Использование различных естественно возникающих ситуаций, беседы, рассказ воспитателя.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действия с предметами, орудиями, дидактическими игрушками. Лепка. Рисование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Консультации, беседы.</w:t>
            </w:r>
            <w:r w:rsidRPr="00767AE6">
              <w:rPr>
                <w:sz w:val="28"/>
                <w:szCs w:val="28"/>
              </w:rPr>
              <w:br/>
              <w:t xml:space="preserve">Консультативные встречи по заявкам. </w:t>
            </w:r>
            <w:r w:rsidRPr="00767AE6">
              <w:rPr>
                <w:sz w:val="28"/>
                <w:szCs w:val="28"/>
              </w:rPr>
              <w:br/>
              <w:t>Согласование назначенных процедур.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- формирование потребности в соблюдении </w:t>
            </w:r>
            <w:r w:rsidRPr="00767AE6">
              <w:rPr>
                <w:sz w:val="28"/>
                <w:szCs w:val="28"/>
              </w:rPr>
              <w:lastRenderedPageBreak/>
              <w:t>навыков личной гигиены;</w:t>
            </w:r>
            <w:r w:rsidRPr="00767AE6">
              <w:rPr>
                <w:sz w:val="28"/>
                <w:szCs w:val="28"/>
              </w:rPr>
              <w:br/>
              <w:t>- расширение представления о значимости чистоты и режима дня для человека.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Занятия традиционные и </w:t>
            </w:r>
            <w:r w:rsidRPr="00767AE6">
              <w:rPr>
                <w:sz w:val="28"/>
                <w:szCs w:val="28"/>
              </w:rPr>
              <w:br/>
              <w:t>игровые.</w:t>
            </w:r>
            <w:r w:rsidRPr="00767AE6">
              <w:rPr>
                <w:sz w:val="28"/>
                <w:szCs w:val="28"/>
              </w:rPr>
              <w:br/>
            </w:r>
            <w:r w:rsidRPr="00767AE6">
              <w:rPr>
                <w:sz w:val="28"/>
                <w:szCs w:val="28"/>
              </w:rPr>
              <w:lastRenderedPageBreak/>
              <w:t>Наблюдения, игры.</w:t>
            </w:r>
            <w:r w:rsidRPr="00767AE6">
              <w:rPr>
                <w:sz w:val="28"/>
                <w:szCs w:val="28"/>
              </w:rPr>
              <w:br/>
              <w:t>Действия с дидактическим материалом и игрушками.</w:t>
            </w:r>
            <w:r w:rsidRPr="00767AE6">
              <w:rPr>
                <w:sz w:val="28"/>
                <w:szCs w:val="28"/>
              </w:rPr>
              <w:br/>
              <w:t xml:space="preserve">Чтение художественной литературы. 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Использование различных естественно возникающих </w:t>
            </w:r>
            <w:r w:rsidRPr="00767AE6">
              <w:rPr>
                <w:sz w:val="28"/>
                <w:szCs w:val="28"/>
              </w:rPr>
              <w:lastRenderedPageBreak/>
              <w:t>ситуаций, беседы, рассказ воспитателя.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Сюжетно-ролевые игры, действия с </w:t>
            </w:r>
            <w:r w:rsidRPr="00767AE6">
              <w:rPr>
                <w:sz w:val="28"/>
                <w:szCs w:val="28"/>
              </w:rPr>
              <w:lastRenderedPageBreak/>
              <w:t>предметами, орудиями, дидактическими игрушками. Лепка. Рисование. Рассматривание иллюстраций и тематических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b/>
                <w:bCs/>
                <w:sz w:val="28"/>
                <w:szCs w:val="28"/>
              </w:rPr>
              <w:lastRenderedPageBreak/>
              <w:t> </w:t>
            </w:r>
            <w:r w:rsidRPr="00767AE6">
              <w:rPr>
                <w:sz w:val="28"/>
                <w:szCs w:val="28"/>
              </w:rPr>
              <w:t xml:space="preserve">Беседы, консультации, стендовая информация, </w:t>
            </w:r>
            <w:r w:rsidRPr="00767AE6">
              <w:rPr>
                <w:sz w:val="28"/>
                <w:szCs w:val="28"/>
              </w:rPr>
              <w:lastRenderedPageBreak/>
              <w:t>памятки, буклеты.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 xml:space="preserve">Подведение дошкольников к пониманию целостности </w:t>
            </w:r>
            <w:proofErr w:type="gramStart"/>
            <w:r w:rsidRPr="00767AE6">
              <w:rPr>
                <w:b/>
                <w:bCs/>
                <w:i/>
                <w:iCs/>
                <w:sz w:val="28"/>
                <w:szCs w:val="28"/>
              </w:rPr>
              <w:t>человеческого</w:t>
            </w:r>
            <w:proofErr w:type="gramEnd"/>
            <w:r w:rsidRPr="00767AE6">
              <w:rPr>
                <w:b/>
                <w:bCs/>
                <w:i/>
                <w:iCs/>
                <w:sz w:val="28"/>
                <w:szCs w:val="28"/>
              </w:rPr>
              <w:t>  организм: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формирование представлений о целостности человеческого организма;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 xml:space="preserve">Занятия традиционные и </w:t>
            </w:r>
            <w:r w:rsidRPr="00767AE6">
              <w:rPr>
                <w:sz w:val="28"/>
                <w:szCs w:val="28"/>
              </w:rPr>
              <w:br/>
              <w:t>игровые.</w:t>
            </w:r>
            <w:r w:rsidRPr="00767AE6">
              <w:rPr>
                <w:sz w:val="28"/>
                <w:szCs w:val="28"/>
              </w:rPr>
              <w:br/>
              <w:t>Беседа с использованием демонстрационного и раздаточного материала.</w:t>
            </w:r>
            <w:r w:rsidRPr="00767AE6">
              <w:rPr>
                <w:sz w:val="28"/>
                <w:szCs w:val="28"/>
              </w:rPr>
              <w:br/>
              <w:t>Чтение художественной литературы. Дидактические игры</w:t>
            </w:r>
            <w:proofErr w:type="gramStart"/>
            <w:r w:rsidRPr="00767AE6">
              <w:rPr>
                <w:sz w:val="28"/>
                <w:szCs w:val="28"/>
              </w:rPr>
              <w:t>.</w:t>
            </w:r>
            <w:proofErr w:type="gramEnd"/>
            <w:r w:rsidRPr="00767AE6">
              <w:rPr>
                <w:sz w:val="28"/>
                <w:szCs w:val="28"/>
              </w:rPr>
              <w:t xml:space="preserve"> </w:t>
            </w:r>
            <w:proofErr w:type="gramStart"/>
            <w:r w:rsidRPr="00767AE6">
              <w:rPr>
                <w:sz w:val="28"/>
                <w:szCs w:val="28"/>
              </w:rPr>
              <w:t>з</w:t>
            </w:r>
            <w:proofErr w:type="gramEnd"/>
            <w:r w:rsidRPr="00767AE6">
              <w:rPr>
                <w:sz w:val="28"/>
                <w:szCs w:val="28"/>
              </w:rPr>
              <w:t>адания.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Использование различных естественно возникающих ситуаций, беседы, рассказ воспитателя.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действия с предметами, орудиями, дидактическими игрушками. Лепка. Рисование. Рассматривание иллюстраций и тематических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Беседы, консультации, стендовая информация, памятки, буклеты.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t>Привитие навыков сохранения и укрепления здоровья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формирование представлени</w:t>
            </w:r>
            <w:r w:rsidRPr="00767AE6">
              <w:rPr>
                <w:sz w:val="28"/>
                <w:szCs w:val="28"/>
              </w:rPr>
              <w:lastRenderedPageBreak/>
              <w:t>я о роли солнечного света, воздуха и воды в жизни человека и их влияние на здоровье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Занятия традиционные и </w:t>
            </w:r>
            <w:r w:rsidRPr="00767AE6">
              <w:rPr>
                <w:sz w:val="28"/>
                <w:szCs w:val="28"/>
              </w:rPr>
              <w:br/>
              <w:t>игровые.</w:t>
            </w:r>
            <w:r w:rsidRPr="00767AE6">
              <w:rPr>
                <w:sz w:val="28"/>
                <w:szCs w:val="28"/>
              </w:rPr>
              <w:br/>
            </w:r>
            <w:r w:rsidRPr="00767AE6">
              <w:rPr>
                <w:sz w:val="28"/>
                <w:szCs w:val="28"/>
              </w:rPr>
              <w:lastRenderedPageBreak/>
              <w:t>Действия с дидактическим материалом и игрушками. Чтение художественной литературы. Дидактические игры, задания.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Использование различных естественно возникающих </w:t>
            </w:r>
            <w:r w:rsidRPr="00767AE6">
              <w:rPr>
                <w:sz w:val="28"/>
                <w:szCs w:val="28"/>
              </w:rPr>
              <w:lastRenderedPageBreak/>
              <w:t>ситуаций, беседы, рассказ воспитателя.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Сюжетно-ролевые игры, действия с </w:t>
            </w:r>
            <w:r w:rsidRPr="00767AE6">
              <w:rPr>
                <w:sz w:val="28"/>
                <w:szCs w:val="28"/>
              </w:rPr>
              <w:lastRenderedPageBreak/>
              <w:t>предметами, орудиями, дидактическими игрушками. Лепка. Рисование. Рассматривание иллюстраций и тематических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lastRenderedPageBreak/>
              <w:t xml:space="preserve"> Беседы, консультации, стендовая информация, </w:t>
            </w:r>
            <w:r w:rsidRPr="00767AE6">
              <w:rPr>
                <w:sz w:val="28"/>
                <w:szCs w:val="28"/>
              </w:rPr>
              <w:lastRenderedPageBreak/>
              <w:t>памятки, буклеты.</w:t>
            </w:r>
            <w:r w:rsidRPr="00767AE6">
              <w:rPr>
                <w:sz w:val="28"/>
                <w:szCs w:val="28"/>
              </w:rPr>
              <w:br/>
              <w:t>Всеобуч.</w:t>
            </w:r>
          </w:p>
        </w:tc>
      </w:tr>
      <w:tr w:rsidR="00240CC0" w:rsidRPr="00767AE6" w:rsidTr="00077608">
        <w:tc>
          <w:tcPr>
            <w:tcW w:w="10030" w:type="dxa"/>
            <w:gridSpan w:val="13"/>
          </w:tcPr>
          <w:p w:rsidR="00240CC0" w:rsidRPr="00767AE6" w:rsidRDefault="00240CC0" w:rsidP="00077608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767AE6">
              <w:rPr>
                <w:b/>
                <w:bCs/>
                <w:i/>
                <w:iCs/>
                <w:sz w:val="28"/>
                <w:szCs w:val="28"/>
              </w:rPr>
              <w:lastRenderedPageBreak/>
              <w:t>Формирование начальных представлений о здоровом образе жизни</w:t>
            </w:r>
          </w:p>
        </w:tc>
      </w:tr>
      <w:tr w:rsidR="00240CC0" w:rsidRPr="00767AE6" w:rsidTr="00077608">
        <w:tc>
          <w:tcPr>
            <w:tcW w:w="1930" w:type="dxa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- формирование представлений о составляющих здорового образа жизни, воспитание положительного отношение к нему</w:t>
            </w:r>
          </w:p>
        </w:tc>
        <w:tc>
          <w:tcPr>
            <w:tcW w:w="1967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Беседа с использованием демонстрационного и раздаточного материала.</w:t>
            </w:r>
            <w:r w:rsidRPr="00767AE6">
              <w:rPr>
                <w:sz w:val="28"/>
                <w:szCs w:val="28"/>
              </w:rPr>
              <w:br/>
              <w:t>Чтение художественной литературы. Дидактические игры, задания.</w:t>
            </w:r>
          </w:p>
        </w:tc>
        <w:tc>
          <w:tcPr>
            <w:tcW w:w="2420" w:type="dxa"/>
            <w:gridSpan w:val="4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Использование различных естественно возникающих ситуаций, беседы, рассказ воспитателя.</w:t>
            </w:r>
          </w:p>
        </w:tc>
        <w:tc>
          <w:tcPr>
            <w:tcW w:w="1818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Сюжетно-ролевые игры, действия с предметами, орудиями, дидактическими игрушками. Продуктивная деятельность. Рассматривание иллюстраций и тематических картинок.</w:t>
            </w:r>
          </w:p>
        </w:tc>
        <w:tc>
          <w:tcPr>
            <w:tcW w:w="1895" w:type="dxa"/>
            <w:gridSpan w:val="2"/>
          </w:tcPr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 Беседы, консультации, стендовая информация, памятки, буклеты,</w:t>
            </w:r>
          </w:p>
          <w:p w:rsidR="00240CC0" w:rsidRPr="00767AE6" w:rsidRDefault="00240CC0" w:rsidP="0007760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767AE6">
              <w:rPr>
                <w:sz w:val="28"/>
                <w:szCs w:val="28"/>
              </w:rPr>
              <w:t>Родительские собрания.</w:t>
            </w:r>
          </w:p>
        </w:tc>
      </w:tr>
    </w:tbl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146792" w:rsidRDefault="00240CC0" w:rsidP="00240CC0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spacing w:before="100" w:beforeAutospacing="1" w:after="100" w:afterAutospacing="1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tabs>
          <w:tab w:val="left" w:pos="1395"/>
        </w:tabs>
        <w:spacing w:after="0" w:line="240" w:lineRule="auto"/>
        <w:ind w:left="14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2.3. Формы работы с родителями (законными представителями) воспитанников МДОУ № 26 «Солнышко»: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4819"/>
        <w:gridCol w:w="2552"/>
      </w:tblGrid>
      <w:tr w:rsidR="00240CC0" w:rsidRPr="00767AE6" w:rsidTr="00077608">
        <w:tc>
          <w:tcPr>
            <w:tcW w:w="2268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Вид</w:t>
            </w: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Формы организации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организатор</w:t>
            </w: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деятельности</w:t>
            </w:r>
          </w:p>
        </w:tc>
      </w:tr>
      <w:tr w:rsidR="00240CC0" w:rsidRPr="00767AE6" w:rsidTr="00077608">
        <w:tc>
          <w:tcPr>
            <w:tcW w:w="2268" w:type="dxa"/>
            <w:vMerge w:val="restart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Пропедевтическая</w:t>
            </w: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 Анкетирование родителей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Старший воспитатель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 Собеседование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воспитатели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 Наблюдение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воспитатели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 Обобщение результатов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Старший воспитатель</w:t>
            </w:r>
          </w:p>
        </w:tc>
      </w:tr>
      <w:tr w:rsidR="00240CC0" w:rsidRPr="00767AE6" w:rsidTr="00077608">
        <w:trPr>
          <w:trHeight w:val="1114"/>
        </w:trPr>
        <w:tc>
          <w:tcPr>
            <w:tcW w:w="2268" w:type="dxa"/>
            <w:vMerge w:val="restart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Просветительская</w:t>
            </w: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  Наглядная  информация (памятки, буклеты, папки-передвижки, стендовая информация)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воспитатели,                     медсестра, старший воспитатель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 Показ открытых музыкально-спортивных, физкультурных, занятий, досугов, развлечений.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воспитатели, музыкальный руководитель, старший воспитатель.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Родительский всеобуч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ДОУ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pStyle w:val="a9"/>
              <w:numPr>
                <w:ilvl w:val="0"/>
                <w:numId w:val="13"/>
              </w:num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ДОУ,</w:t>
            </w: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медсестра</w:t>
            </w:r>
          </w:p>
        </w:tc>
      </w:tr>
      <w:tr w:rsidR="00240CC0" w:rsidRPr="00767AE6" w:rsidTr="00077608">
        <w:tc>
          <w:tcPr>
            <w:tcW w:w="2268" w:type="dxa"/>
            <w:vMerge w:val="restart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Интегративная</w:t>
            </w: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 Совместное обсуждение проблем (родительские собрания)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воспитатели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 Совместные мероприятия (спортивные праздники, участие в городских соревнованиях, концерты).</w:t>
            </w:r>
          </w:p>
        </w:tc>
        <w:tc>
          <w:tcPr>
            <w:tcW w:w="2552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воспитатели, музыкальный руководи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тель</w:t>
            </w:r>
          </w:p>
        </w:tc>
      </w:tr>
      <w:tr w:rsidR="00240CC0" w:rsidRPr="00767AE6" w:rsidTr="00077608">
        <w:tc>
          <w:tcPr>
            <w:tcW w:w="2268" w:type="dxa"/>
            <w:vMerge w:val="restart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</w:t>
            </w: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  Консультативная индивидуальная помощь (по запросам родителей)</w:t>
            </w:r>
          </w:p>
        </w:tc>
        <w:tc>
          <w:tcPr>
            <w:tcW w:w="2552" w:type="dxa"/>
            <w:vMerge w:val="restart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и медсестра</w:t>
            </w:r>
          </w:p>
        </w:tc>
      </w:tr>
      <w:tr w:rsidR="00240CC0" w:rsidRPr="00767AE6" w:rsidTr="00077608">
        <w:tc>
          <w:tcPr>
            <w:tcW w:w="2268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  Беседы с небольшой группой      родителей по интересующим вопросам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здоровьесбережения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2552" w:type="dxa"/>
            <w:vMerge/>
          </w:tcPr>
          <w:p w:rsidR="00240CC0" w:rsidRPr="00767AE6" w:rsidRDefault="00240CC0" w:rsidP="00077608">
            <w:pPr>
              <w:tabs>
                <w:tab w:val="left" w:pos="139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Воспитать здорового ребенка можно лишь тогда, когда соблюдаются единые требования детского сада и семьи в вопросах воспитания, оздоровления, распорядка дня, двигательной активности, культурно-гигиенических процедур.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очень важно ДОУ оказывать необходимую помощь родителям, привлекать их к участию в совместных физкультурных мероприятиях: физкультурные досуги и праздники, походы, развлечения, дни открытых дверей.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 – 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единой системы взаимодействия педагогов и родителей в области приобщения дошкольников к здоровому образу жизни.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Проанализировать проблему формирования представлений о здоровом образе жизни в ДОУ и в семье. На основе анализа определить сущность представлений о здоровом образе жизни.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Формировать основы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компетентности у родителей в соответствии с требованиями ФГОС.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Систематизировать разностороннее педагогическое просвещение родителей о значимости здорового образа жизни и о значении физической деятельности в ДОУ и семье.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Ввести нетрадиционные формы работы с семьёй с целью повышения уровня мотивации детей и родителей на здоровый образ жизни.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Обучить родителей приемам эффективного взаимодействия с ребенком с целью сохранения его здоровья и создание в семье здорового нравственно-психологического климата.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Оказать практическую помощь семье в создании условий для сохранения и укрепления здоровья воспитанников.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Ожидаемые результаты 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Проявление интереса у родителей к вопросу физического развития и оздоровления детей.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Активное участие родителей в реализации программы по физическому развитию и оздоровлению детей.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уровня правовой и педагогической культуры здорового уровня жизни (освоение положительного опыта семейного воспитания);</w:t>
      </w:r>
    </w:p>
    <w:p w:rsidR="00240CC0" w:rsidRPr="00767AE6" w:rsidRDefault="00240CC0" w:rsidP="00240CC0">
      <w:pPr>
        <w:tabs>
          <w:tab w:val="left" w:pos="13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Проявление у родителей активной воспитательной позиции по вопросам оздоровления детей (принятие помощи педагогов и специалистов ДОУ)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BD027A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767AE6">
        <w:rPr>
          <w:rFonts w:ascii="Times New Roman" w:hAnsi="Times New Roman" w:cs="Times New Roman"/>
          <w:b/>
          <w:sz w:val="28"/>
          <w:szCs w:val="28"/>
        </w:rPr>
        <w:t>. Организационный раздел.</w:t>
      </w: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>1.Распорядок дня МДОУ № 26 «Солнышко».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ind w:left="42" w:hanging="4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. Режим дня и распорядок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Холодный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сентября по 1 мая)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1 младшая группа</w:t>
      </w: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2"/>
        <w:gridCol w:w="3478"/>
        <w:gridCol w:w="4677"/>
      </w:tblGrid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7.30-8.00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«Здравствуйте!» Минутки игры.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 работа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8.00- 8.10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Чтение песенок,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потешек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Встреча с природой.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Совместная деятельность воспитателя с детьми в Уголке природы.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8.10- 8.15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Утренняя гимнастика с элементами фонетической ритмики (двигательная активность 5 мин).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8.15- 8.20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завтраку, 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8.20- 8.40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8.40-9.00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Минутки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9.00- 9.30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 познания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Игровая образовательная деятельность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9.35- 9.50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10.00- 11.20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Двигательная активность (30 минут)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11.20- 11.30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Возвращение с прогулки.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детей.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обеду, 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11.30-12.00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12.00-12.05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ко сну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Релаксационные упражнения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12.05-15.00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«Тихо, тихо, сон идёт…»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тихой, благоприятной обстановки для сна </w:t>
            </w:r>
          </w:p>
        </w:tc>
      </w:tr>
      <w:tr w:rsidR="00240CC0" w:rsidRPr="00767AE6" w:rsidTr="00077608">
        <w:trPr>
          <w:trHeight w:val="765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15.00-15.15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Минутка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Бодрости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 (двигательная активность 10 мин)</w:t>
            </w:r>
          </w:p>
        </w:tc>
      </w:tr>
      <w:tr w:rsidR="00240CC0" w:rsidRPr="00767AE6" w:rsidTr="00077608">
        <w:trPr>
          <w:trHeight w:val="330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15.15-15.30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15.30- 16.40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16.40- 16.55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Свободная игровая деятельность детей. Индивидуальная  работа воспитателя с детьми.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свежего воздуха.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 (двигательная активность 30 мин). 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Холодный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сентября по 1 мая)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2 младшая группа</w:t>
      </w: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2"/>
        <w:gridCol w:w="3478"/>
        <w:gridCol w:w="4677"/>
      </w:tblGrid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7.30-8.00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«Здравствуйте!» Минутки игры.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 работа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8.00- 8.10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Чтение песенок,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потешек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Встреча с природой.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Совместная деятельность воспитателя с детьми в Уголке природы.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8.10- 8.15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Утренняя гимнастика с элементами фонетической ритмики (двигательная активность 5 мин).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8.15- 8.20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завтраку, 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8.20- 8.40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8.40-9.00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Минутки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9.00- 9.30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 познания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Игровая образовательная деятельность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9.35- 9.50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10.00- 11.20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Двигательная активность (30 минут)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11.20- 11.30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Возвращение с прогулки.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детей.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обеду, 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11.30-12.00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12.00-12.05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ко сну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Релаксационные упражнения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12.05-15.00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«Тихо, тихо, сон идёт…»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тихой, благоприятной обстановки для сна </w:t>
            </w:r>
          </w:p>
        </w:tc>
      </w:tr>
      <w:tr w:rsidR="00240CC0" w:rsidRPr="00767AE6" w:rsidTr="00077608">
        <w:trPr>
          <w:trHeight w:val="765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15.00-15.15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Минутка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Бодрости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 (двигательная активность 10 мин)</w:t>
            </w:r>
          </w:p>
        </w:tc>
      </w:tr>
      <w:tr w:rsidR="00240CC0" w:rsidRPr="00767AE6" w:rsidTr="00077608">
        <w:trPr>
          <w:trHeight w:val="330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15.15-15.30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15.30- 16.40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16.40- 16.55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Свободная игровая деятельность детей. Индивидуальная  работа воспитателя с детьми.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свежего воздуха.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 (двигательная активность 30 мин). 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Холодный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сентября по 1 мая)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 группа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2"/>
        <w:gridCol w:w="3478"/>
        <w:gridCol w:w="4677"/>
      </w:tblGrid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7.30-8.00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«Здравствуйте!» Минутки игры. Индивидуальная  работа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8.00- 8.10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Чтение песенок,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потешек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Встреча с природой.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Совместная деятельность воспитателя с детьми в Уголке природы.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8.10- 8.15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Утренняя гимнастика с элементами фонетической ритмики (двигательная активность 5 мин).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8.15- 8.20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чисто»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Подготовка к завтраку, воспитание 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культурно-гигиенических навыков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8.20- 8.40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8.40-9.00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Минутки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9.00- 9.50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 познания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Игровая образовательная деятельность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10.20-10.30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10.30- 12.10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Двигательная активность (30 минут)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12.10- 12.30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Возвращение с прогулки.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детей.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обеду, 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12.30-12.50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12.50-13.00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ко сну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Релаксационные упражнения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13.00-15.00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«Тихо, тихо, сон идёт…»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тихой, благоприятной обстановки для сна </w:t>
            </w:r>
          </w:p>
        </w:tc>
      </w:tr>
      <w:tr w:rsidR="00240CC0" w:rsidRPr="00767AE6" w:rsidTr="00077608">
        <w:trPr>
          <w:trHeight w:val="765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15.00-15.15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Минутка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Бодрости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 (двигательная активность 10 мин)</w:t>
            </w:r>
          </w:p>
        </w:tc>
      </w:tr>
      <w:tr w:rsidR="00240CC0" w:rsidRPr="00767AE6" w:rsidTr="00077608">
        <w:trPr>
          <w:trHeight w:val="330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15.15-15.30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15.30- 16.40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16.40- 16.55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Свободная игровая деятельность детей. Индивидуальная  работа воспитателя с детьми.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свежего воздуха.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 (двигательная активность 30 мин). 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Холодный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сентября по 1 мая)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Старшая группа</w:t>
      </w: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3"/>
        <w:gridCol w:w="3477"/>
        <w:gridCol w:w="4677"/>
      </w:tblGrid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7.30- 8.25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Мы рады видеть вас!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Играем вместе!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Самостоятельная игровая деятельность детей.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 работа.</w:t>
            </w:r>
          </w:p>
        </w:tc>
      </w:tr>
      <w:tr w:rsidR="00240CC0" w:rsidRPr="00767AE6" w:rsidTr="00077608">
        <w:trPr>
          <w:trHeight w:val="495"/>
        </w:trPr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8.10-8.20-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«На зарядку, как зайчата, по утрам бегут ребята»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Утренняя  гимнастика (двигательная активность 10 минут)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8.20- 8.55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8.55-9.00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Развиваем пальчики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Пальчиковая гимнастика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9.00- 10.00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9.00- 11.00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 познания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работа с детьми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образовательная деятельность (ФК, М)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Мониторинг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  11.00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 дидактики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Дидактические игры (по различным видам деятельности).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11.00- 12.25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«Гуляй, присматривайся и закаляйся!»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Игры, наблюдения, воздушные, солнечные процедуры.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12.30- 12.40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«Умывайся, не ленись – 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чистым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за обед садись!»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12.40- 13.00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для обеда, значит нам за стол пора!»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13.00- 15.15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- тишины – все мы крепко спать должны!»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Сон с использованием музыкотерапии и чтения произведений художественной литературы.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15.15- 15.45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простокваш, в это время – полдник наш!»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15.45-16.10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«Играем вместе!»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16.10- 16.30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 работа воспитателя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Сенсорное воспитание,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изодеятельность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развитие мелкой моторики.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Мониторинг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16.30- 17.00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«Играем вместе!»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Настольно-печатные игры, дидактические игры.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«Ну а вечером опять мы отправимся гулять!»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на участке.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</w:p>
    <w:p w:rsidR="00240CC0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Холодный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сентября по 1 мая)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Подготовительная группа</w:t>
      </w: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3"/>
        <w:gridCol w:w="3477"/>
        <w:gridCol w:w="4677"/>
      </w:tblGrid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7.30- 8.25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Мы рады видеть вас!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Играем вместе!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Самостоятельная игровая деятельность детей.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 работа.</w:t>
            </w:r>
          </w:p>
        </w:tc>
      </w:tr>
      <w:tr w:rsidR="00240CC0" w:rsidRPr="00767AE6" w:rsidTr="00077608">
        <w:trPr>
          <w:trHeight w:val="495"/>
        </w:trPr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8.10-8.20-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«На зарядку, как зайчата, по утрам бегут ребята»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Утренняя  гимнастика (двигательная активность 10 минут)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8.20- 8.55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8.55-9.00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Развиваем пальчики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Пальчиковая гимнастика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9.00- 10.00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9.00- 11.00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.г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 познания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работа с детьми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образовательная деятельность (ФК, М)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Мониторинг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  11.00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 дидактики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Дидактические игры (по различным видам деятельности).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11.00- 12.25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«Гуляй, присматривайся и закаляйся!»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Игры, наблюдения, воздушные, солнечные процедуры.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12.30- 12.40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«Умывайся, не ленись – 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чистым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за обед садись!»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12.40- 13.00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для обеда, значит нам за стол пора!»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13.00- 15.15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- тишины – все мы крепко спать должны!»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Сон с использованием музыкотерапии и чтения произведений художественной литературы.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15.15- 15.45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простокваш, в это время – полдник наш!»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15.45-16.10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«Играем вместе!»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16.10- 16.30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 работа воспитателя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Сенсорное воспитание,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изодеятельность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развитие мелкой моторики.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Мониторинг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16.30- 17.00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«Играем вместе!»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Настольно-печатные игры, дидактические игры.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17.00-17.30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«Ну а вечером опять мы отправимся гулять!»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на участке.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Тёплый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июня по 31 августа)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Младшая группа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2"/>
        <w:gridCol w:w="3478"/>
        <w:gridCol w:w="4677"/>
      </w:tblGrid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7.30-8.00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«Здравствуйте!» Минутки игры. Индивидуальная коррекционная работа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8.00- 8.15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Чтение песенок,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потешек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Встреча с природой.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Совместная деятельность воспитателя с детьми в Уголке природы.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8.15- 8.20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Утренняя гимнастика с элементами фонетической ритмики (двигательная активность 5 мин).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8.20- 8.30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завтраку, 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8.30- 8.50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9.00-9.40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Минутки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9.40-9.50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завтрак: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10.00- 11.20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Двигательная активность (30 минут)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11.20- 11.30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Возвращение с прогулки.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детей.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обеду, 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11.30-12.00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12.00-12.05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ко сну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Релаксационные упражнения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12.05-15.10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«Тихо, тихо, сон идёт…»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тихой, благоприятной обстановки для сна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15.10-15.25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 (двигательная активность 10 мин)</w:t>
            </w:r>
          </w:p>
        </w:tc>
      </w:tr>
      <w:tr w:rsidR="00240CC0" w:rsidRPr="00767AE6" w:rsidTr="00077608">
        <w:trPr>
          <w:trHeight w:val="345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15.25-15.40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Полдник: обучение правильно держать столовые приборы, культуре еды.</w:t>
            </w:r>
          </w:p>
        </w:tc>
      </w:tr>
      <w:tr w:rsidR="00240CC0" w:rsidRPr="00767AE6" w:rsidTr="00077608">
        <w:trPr>
          <w:trHeight w:val="480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15.40- 16.00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16.00- 16.40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Свободная игровая деятельность детей. Индивидуальная коррекционная работа воспитателя с детьми.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16.40-17.30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свежего воздуха.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 (двигательная активность 30 мин). 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Тёплый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июня по 31 августа)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2 младшая группа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2"/>
        <w:gridCol w:w="3478"/>
        <w:gridCol w:w="4677"/>
      </w:tblGrid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7.30-8.00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«Здравствуйте!» Минутки игры. Индивидуальная коррекционная работа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8.00- 8.15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Чтение песенок,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потешек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Встреча с природой.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Совместная деятельность воспитателя с детьми в Уголке природы.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8.15- 8.20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Утренняя гимнастика с элементами фонетической ритмики (двигательная активность 5 мин).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8.20- 8.30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завтраку, 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8.30- 8.50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9.00-9.40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Минутки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9.40-9.50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завтрак: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10.00- 11.20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Двигательная активность (30 минут)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11.20- 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11.30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Возвращение с прогулки.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Игры детей.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Подготовка к обеду, 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11.30-12.00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12.00-12.05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ко сну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Релаксационные упражнения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12.05-15.10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«Тихо, тихо, сон идёт…»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тихой, благоприятной обстановки для сна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15.10-15.25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 (двигательная активность 10 мин)</w:t>
            </w:r>
          </w:p>
        </w:tc>
      </w:tr>
      <w:tr w:rsidR="00240CC0" w:rsidRPr="00767AE6" w:rsidTr="00077608">
        <w:trPr>
          <w:trHeight w:val="345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15.25-15.40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Полдник: обучение правильно держать столовые приборы, культуре еды.</w:t>
            </w:r>
          </w:p>
        </w:tc>
      </w:tr>
      <w:tr w:rsidR="00240CC0" w:rsidRPr="00767AE6" w:rsidTr="00077608">
        <w:trPr>
          <w:trHeight w:val="480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15.40- 16.00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16.00- 16.40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Свободная игровая деятельность детей. Индивидуальная коррекционная работа воспитателя с детьми.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16.40-17.30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свежего воздуха.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 (двигательная активность 30 мин). 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Тёплый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июня по 31 августа)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 группа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2"/>
        <w:gridCol w:w="3478"/>
        <w:gridCol w:w="4677"/>
      </w:tblGrid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7.30-8.00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«Здравствуйте!» Минутки игры. Индивидуальная коррекционная работа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8.00- 8.25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Чтение песенок,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потешек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Встреча с природой.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Совместная деятельность воспитателя с детьми в Уголке природы.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8.25- 8.40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Утренняя гимнастика с элементами фонетической ритмики (двигательная активность 5 мин).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8.40- 8.45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завтраку, воспитание культурно-гигиенических навыков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8.45- 9.00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Завтрак: обучение правильно </w:t>
            </w: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9.00-9.50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Минутки игры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завтрак: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10.00- 10.10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10.10- 12.00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Двигательная активность (30 минут)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12.10- 12.20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Возвращение с прогулки.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Моем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мылом чисто-чисто».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обеду, 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12.20-12.50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«Приятного аппетита!»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 обучение правильно держать столовые приборы, культуре еды.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12.50-13.00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ко сну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Релаксационные упражнения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13.00-15.20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«Тихо, тихо, сон идёт…»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тихой, благоприятной обстановки для сна </w:t>
            </w:r>
          </w:p>
        </w:tc>
      </w:tr>
      <w:tr w:rsidR="00240CC0" w:rsidRPr="00767AE6" w:rsidTr="00077608">
        <w:trPr>
          <w:trHeight w:val="420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15.20-15.30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Минутка бодрости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 (двигательная активность 10 мин)</w:t>
            </w:r>
          </w:p>
        </w:tc>
      </w:tr>
      <w:tr w:rsidR="00240CC0" w:rsidRPr="00767AE6" w:rsidTr="00077608">
        <w:trPr>
          <w:trHeight w:val="405"/>
        </w:trP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15.30- 16.00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Полдник: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16.00- 16.50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Час  игры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Игровая деятельность детей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коррекционная работа воспитателя с детьми</w:t>
            </w: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16.50-17.00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к прогулке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Обучение навыкам самообслуживания.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17.00-17.30</w:t>
            </w:r>
          </w:p>
        </w:tc>
        <w:tc>
          <w:tcPr>
            <w:tcW w:w="3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 свежего воздуха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 (двигательная активность 30 мин)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Уход детей домой. Работа с родителями.</w:t>
            </w:r>
          </w:p>
        </w:tc>
      </w:tr>
    </w:tbl>
    <w:p w:rsidR="00240CC0" w:rsidRPr="00767AE6" w:rsidRDefault="00240CC0" w:rsidP="00240CC0">
      <w:pPr>
        <w:tabs>
          <w:tab w:val="left" w:pos="31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Тёплый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июня по 31 августа)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Старшая   группа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3"/>
        <w:gridCol w:w="3477"/>
        <w:gridCol w:w="4677"/>
      </w:tblGrid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7.30- 8.25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Мы рады видеть вас!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Играем вместе!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Самостоятельная игровая деятельность детей.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Индивидуально-коррекционная работа.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8.10-8.20-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</w:t>
            </w:r>
            <w:proofErr w:type="spellEnd"/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8.40-8.50-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 гр.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«На зарядку, как зайчата, по утрам бегут ребята»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Утренняя коррекционная гимнастика (двигательная активность 10 минут)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8.50- 9.00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9.00- 9.50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«Играем вместе!»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детей по интересам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Развиваем пальчики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Пальчиковая гимнастика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10.00-10.10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завтрак: обучение культуре еды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10.10- 12.30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«Гуляй, присматривайся и закаляйся!»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Игры, наблюдения, воздушные, солнечные процедуры.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12.30- 12.40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«Умывайся, не ленись – 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чистым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за обед садись!»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12.40- 13.00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для обеда, значит нам за стол пора!»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13.00- 15.10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- тишины – все мы крепко спать должны!»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Сон с использованием музыкотерапии и чтения произведений художественной литературы.</w:t>
            </w:r>
          </w:p>
        </w:tc>
      </w:tr>
      <w:tr w:rsidR="00240CC0" w:rsidRPr="00767AE6" w:rsidTr="00077608">
        <w:trPr>
          <w:trHeight w:val="585"/>
        </w:trPr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15.10- 15.20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для здоровья, закаляйся, детвора!»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Закаливающие процедуры.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группе.</w:t>
            </w:r>
          </w:p>
        </w:tc>
      </w:tr>
      <w:tr w:rsidR="00240CC0" w:rsidRPr="00767AE6" w:rsidTr="00077608">
        <w:trPr>
          <w:trHeight w:val="225"/>
        </w:trPr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15.20-15.30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простокваш, в это время – полдник наш!»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15.30-16.10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«Играем вместе!»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16.10- 16.40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работа воспитателя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Сенсорное воспитание,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изодеятельность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развитие мелкой моторики.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Мониторинг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16.40- 17.00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«Играем вместе!»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Настольно-печатные игры, дидактические игры.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«Ну а вечером опять мы отправимся гулять!»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на участке.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Droid Sans Fallback" w:hAnsi="Times New Roman" w:cs="Times New Roman"/>
          <w:b/>
          <w:kern w:val="3"/>
          <w:sz w:val="28"/>
          <w:szCs w:val="28"/>
          <w:lang w:eastAsia="zh-CN" w:bidi="hi-IN"/>
        </w:rPr>
      </w:pPr>
    </w:p>
    <w:p w:rsidR="00240CC0" w:rsidRPr="00767AE6" w:rsidRDefault="00240CC0" w:rsidP="00240CC0">
      <w:pPr>
        <w:widowControl w:val="0"/>
        <w:suppressAutoHyphens/>
        <w:autoSpaceDN w:val="0"/>
        <w:spacing w:after="0" w:line="240" w:lineRule="auto"/>
        <w:ind w:firstLine="748"/>
        <w:jc w:val="right"/>
        <w:textAlignment w:val="baseline"/>
        <w:rPr>
          <w:rFonts w:ascii="Times New Roman" w:eastAsia="Droid Sans Fallback" w:hAnsi="Times New Roman" w:cs="Times New Roman"/>
          <w:b/>
          <w:kern w:val="3"/>
          <w:sz w:val="28"/>
          <w:szCs w:val="28"/>
          <w:lang w:eastAsia="zh-CN" w:bidi="hi-IN"/>
        </w:rPr>
      </w:pPr>
    </w:p>
    <w:p w:rsidR="00240CC0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Тёплый период года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(с 1 июня по 31 августа)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Подготовительная   группа</w:t>
      </w:r>
    </w:p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93"/>
        <w:gridCol w:w="3477"/>
        <w:gridCol w:w="4677"/>
      </w:tblGrid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Время 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Режимные моменты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7.30- 8.25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Мы рады видеть вас!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Играем вместе!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детей (на воздухе).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Самостоятельная игровая деятельность детей.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Индивидуально-коррекционная работа.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8.10-8.20-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</w:t>
            </w:r>
            <w:proofErr w:type="spellEnd"/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8.40-8.50-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 гр.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«На зарядку, как зайчата, по утрам бегут ребята»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Утренняя коррекционная гимнастика (двигательная активность 10 минут) 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8.50- 9.00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 обучение правильно держать столовые приборы, обучение культуре еды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9.00- 9.50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«Играем вместе!»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детей по интересам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9.50- 10.00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Развиваем пальчики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Пальчиковая гимнастика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10.00-10.10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Приятного аппетита!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завтрак: обучение культуре еды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10.10- 12.30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«Гуляй, присматривайся и закаляйся!»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Прогулка.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Игры, наблюдения, воздушные, солнечные процедуры.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12.30- 12.40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«Умывайся, не ленись – </w:t>
            </w:r>
            <w:proofErr w:type="gram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чистым</w:t>
            </w:r>
            <w:proofErr w:type="gram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за обед садись!»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культурно-гигиенических навыков.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12.40- 13.00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для обеда, значит нам за стол пора!»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13.00- 15.10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- тишины – все мы крепко спать должны!»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Сон с использованием музыкотерапии и чтения произведений художественной литературы.</w:t>
            </w:r>
          </w:p>
        </w:tc>
      </w:tr>
      <w:tr w:rsidR="00240CC0" w:rsidRPr="00767AE6" w:rsidTr="00077608">
        <w:trPr>
          <w:trHeight w:val="585"/>
        </w:trPr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15.10- 15.20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для здоровья, закаляйся, детвора!»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Закаливающие процедуры.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Коррекционная гимнастика после сна в группе.</w:t>
            </w:r>
          </w:p>
        </w:tc>
      </w:tr>
      <w:tr w:rsidR="00240CC0" w:rsidRPr="00767AE6" w:rsidTr="00077608">
        <w:trPr>
          <w:trHeight w:val="225"/>
        </w:trPr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15.20-15.30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«Это время – простокваш, в это время – полдник наш!»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Полдник.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Воспитание культуры еды.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15.30-16.10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«Играем вместе!» 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Игровая деятельность детей.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16.10- 16.40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Индивидуальная работа воспитателя с детьми.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Сенсорное воспитание, </w:t>
            </w:r>
            <w:proofErr w:type="spellStart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изодеятельность</w:t>
            </w:r>
            <w:proofErr w:type="spellEnd"/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развитие мелкой моторики.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Мониторинг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16.40- 17.00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«Играем вместе!»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Настольно-печатные игры, дидактические игры.</w:t>
            </w:r>
          </w:p>
        </w:tc>
      </w:tr>
      <w:tr w:rsidR="00240CC0" w:rsidRPr="00767AE6" w:rsidTr="00077608"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17.00-17.30</w:t>
            </w:r>
          </w:p>
        </w:tc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«Ну а вечером опять мы отправимся гулять!»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 свидания!»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Прогулка. 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Игры на участке.</w:t>
            </w:r>
          </w:p>
          <w:p w:rsidR="00240CC0" w:rsidRPr="00767AE6" w:rsidRDefault="00240CC0" w:rsidP="000776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Уход детей домой. Работа с родителями.</w:t>
            </w:r>
          </w:p>
        </w:tc>
      </w:tr>
    </w:tbl>
    <w:p w:rsidR="00240CC0" w:rsidRPr="00767AE6" w:rsidRDefault="00240CC0" w:rsidP="00240C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0CC0" w:rsidRPr="00767AE6" w:rsidRDefault="00240CC0" w:rsidP="00240CC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Droid Sans Fallback" w:hAnsi="Times New Roman" w:cs="Times New Roman"/>
          <w:b/>
          <w:kern w:val="3"/>
          <w:sz w:val="28"/>
          <w:szCs w:val="28"/>
          <w:lang w:eastAsia="zh-CN" w:bidi="hi-IN"/>
        </w:rPr>
      </w:pPr>
    </w:p>
    <w:p w:rsidR="00240CC0" w:rsidRPr="00767AE6" w:rsidRDefault="00240CC0" w:rsidP="00240CC0">
      <w:pPr>
        <w:widowControl w:val="0"/>
        <w:suppressAutoHyphens/>
        <w:autoSpaceDN w:val="0"/>
        <w:spacing w:after="0" w:line="240" w:lineRule="auto"/>
        <w:ind w:firstLine="748"/>
        <w:jc w:val="right"/>
        <w:textAlignment w:val="baseline"/>
        <w:rPr>
          <w:rFonts w:ascii="Times New Roman" w:eastAsia="Droid Sans Fallback" w:hAnsi="Times New Roman" w:cs="Times New Roman"/>
          <w:b/>
          <w:kern w:val="3"/>
          <w:sz w:val="28"/>
          <w:szCs w:val="28"/>
          <w:lang w:eastAsia="zh-CN" w:bidi="hi-IN"/>
        </w:rPr>
      </w:pPr>
    </w:p>
    <w:p w:rsidR="00240CC0" w:rsidRPr="00767AE6" w:rsidRDefault="00240CC0" w:rsidP="00240CC0">
      <w:pPr>
        <w:widowControl w:val="0"/>
        <w:suppressAutoHyphens/>
        <w:autoSpaceDN w:val="0"/>
        <w:spacing w:after="0" w:line="240" w:lineRule="auto"/>
        <w:ind w:firstLine="748"/>
        <w:jc w:val="right"/>
        <w:textAlignment w:val="baseline"/>
        <w:rPr>
          <w:rFonts w:ascii="Times New Roman" w:eastAsia="Droid Sans Fallback" w:hAnsi="Times New Roman" w:cs="Times New Roman"/>
          <w:b/>
          <w:kern w:val="3"/>
          <w:sz w:val="28"/>
          <w:szCs w:val="28"/>
          <w:lang w:eastAsia="zh-CN" w:bidi="hi-IN"/>
        </w:rPr>
      </w:pPr>
    </w:p>
    <w:p w:rsidR="00240CC0" w:rsidRPr="00767AE6" w:rsidRDefault="00240CC0" w:rsidP="00240CC0">
      <w:pPr>
        <w:widowControl w:val="0"/>
        <w:suppressAutoHyphens/>
        <w:autoSpaceDN w:val="0"/>
        <w:spacing w:after="0" w:line="240" w:lineRule="auto"/>
        <w:ind w:firstLine="748"/>
        <w:jc w:val="right"/>
        <w:textAlignment w:val="baseline"/>
        <w:rPr>
          <w:rFonts w:ascii="Times New Roman" w:eastAsia="Droid Sans Fallback" w:hAnsi="Times New Roman" w:cs="Times New Roman"/>
          <w:b/>
          <w:kern w:val="3"/>
          <w:sz w:val="28"/>
          <w:szCs w:val="28"/>
          <w:lang w:eastAsia="zh-CN" w:bidi="hi-IN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  <w:r w:rsidRPr="00767AE6">
        <w:rPr>
          <w:rFonts w:ascii="Times New Roman" w:hAnsi="Times New Roman" w:cs="Times New Roman"/>
          <w:b/>
          <w:sz w:val="28"/>
          <w:szCs w:val="28"/>
        </w:rPr>
        <w:t>2.Условия реализации программы «Здоровье».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80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  <w:t xml:space="preserve">2.1. Особенности организации развивающей предметно-пространственной среды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  <w:t xml:space="preserve"> </w:t>
      </w:r>
      <w:r w:rsidRPr="00767AE6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ru-RU"/>
        </w:rPr>
        <w:t>МДОУ№ 26 «Солнышко»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before="278" w:after="0" w:line="322" w:lineRule="exact"/>
        <w:ind w:right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Развивающая предм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етно-пространственная среда в МДОУ № 26 «Солнышко»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содержательна, </w:t>
      </w: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насыщенна, трансформируема, полифункциональная, вариативная, доступная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безопасная. Насыщенность среды соответствует возрастным возможностям детей и содержанию Программы (см. Основную образовательную программу дошкольного образования «От рождения до школы» под ред. Н. Е.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Вераксы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, Т. С. Комаровой, М. А. Васильевой с.212-215).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before="274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Для полноценного физического развития, охраны и укрепления здоровья детей в детском саду 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еются: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кабинет для </w:t>
      </w: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медицинского осмотра,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изолятор, физкультурные уголки в группах, спортивн</w:t>
      </w:r>
      <w:proofErr w:type="gramStart"/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о-</w:t>
      </w:r>
      <w:proofErr w:type="gramEnd"/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музыкальный зал.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238"/>
          <w:tab w:val="left" w:pos="2952"/>
          <w:tab w:val="left" w:pos="5155"/>
          <w:tab w:val="left" w:pos="6106"/>
          <w:tab w:val="left" w:pos="8222"/>
        </w:tabs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Наш детский сад оснащён оборудованием для разнообразных видов детской деятельности в помещении и на участках. В группах имеется игровой материал для познавательного развития детей дошкольного возраста, музыкального развития, для продуктивной и творческой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деятельности, для сюжетно-ролевых игр; игрушки и оборудование для игр во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время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67AE6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прогулок;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67AE6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оборудование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для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67AE6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физического,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67AE6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речевого,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 xml:space="preserve">интеллектуального     развития; игры, способствующие     развитию     у     детей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психических процессов. Территория детского сада оснащена специальным оборудованием:</w:t>
      </w:r>
    </w:p>
    <w:p w:rsidR="00240CC0" w:rsidRPr="00767AE6" w:rsidRDefault="00240CC0" w:rsidP="00240CC0">
      <w:pPr>
        <w:widowControl w:val="0"/>
        <w:numPr>
          <w:ilvl w:val="0"/>
          <w:numId w:val="1"/>
        </w:numPr>
        <w:shd w:val="clear" w:color="auto" w:fill="FFFFFF"/>
        <w:tabs>
          <w:tab w:val="left" w:pos="163"/>
        </w:tabs>
        <w:suppressAutoHyphens/>
        <w:autoSpaceDE w:val="0"/>
        <w:autoSpaceDN w:val="0"/>
        <w:adjustRightInd w:val="0"/>
        <w:spacing w:after="0" w:line="322" w:lineRule="exact"/>
        <w:ind w:right="28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игровые площадки с теневыми навесами со скамейками и столиками, песочницы для игр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детей;</w:t>
      </w:r>
    </w:p>
    <w:p w:rsidR="00240CC0" w:rsidRPr="00767AE6" w:rsidRDefault="00240CC0" w:rsidP="00240CC0">
      <w:pPr>
        <w:widowControl w:val="0"/>
        <w:numPr>
          <w:ilvl w:val="0"/>
          <w:numId w:val="1"/>
        </w:numPr>
        <w:shd w:val="clear" w:color="auto" w:fill="FFFFFF"/>
        <w:tabs>
          <w:tab w:val="left" w:pos="163"/>
        </w:tabs>
        <w:suppressAutoHyphens/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физкультурные комплексы (турник разно-уровневый);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детские качели.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7395"/>
        </w:tabs>
        <w:autoSpaceDE w:val="0"/>
        <w:autoSpaceDN w:val="0"/>
        <w:adjustRightInd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Образовательное пространство оснащено средствами обучения и воспитания (в том числе техническими), соответствующими материалами, в том числе расходным игровым, спортивным, оздоровительным оборудованием, инвентарем (в соответствии со спецификой Программы).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7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Организация образовательного пространства и разнообразие материалов, оборудования и инвентаря (в здании и на участке) обеспечивает:</w:t>
      </w:r>
    </w:p>
    <w:p w:rsidR="00240CC0" w:rsidRPr="00767AE6" w:rsidRDefault="00240CC0" w:rsidP="00240CC0">
      <w:pPr>
        <w:widowControl w:val="0"/>
        <w:numPr>
          <w:ilvl w:val="0"/>
          <w:numId w:val="3"/>
        </w:numPr>
        <w:shd w:val="clear" w:color="auto" w:fill="FFFFFF"/>
        <w:suppressAutoHyphens/>
        <w:autoSpaceDE w:val="0"/>
        <w:autoSpaceDN w:val="0"/>
        <w:adjustRightInd w:val="0"/>
        <w:spacing w:before="278" w:after="0" w:line="322" w:lineRule="exact"/>
        <w:ind w:right="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игровую, познавательную, исследовательскую и творческую активность всех воспитанников, экспериментирование с доступными детям материалами (в том числе с песком и водой);</w:t>
      </w:r>
    </w:p>
    <w:p w:rsidR="00240CC0" w:rsidRPr="00767AE6" w:rsidRDefault="00240CC0" w:rsidP="00240CC0">
      <w:pPr>
        <w:widowControl w:val="0"/>
        <w:numPr>
          <w:ilvl w:val="0"/>
          <w:numId w:val="3"/>
        </w:numPr>
        <w:shd w:val="clear" w:color="auto" w:fill="FFFFFF"/>
        <w:suppressAutoHyphens/>
        <w:autoSpaceDE w:val="0"/>
        <w:autoSpaceDN w:val="0"/>
        <w:adjustRightInd w:val="0"/>
        <w:spacing w:before="274" w:after="0" w:line="322" w:lineRule="exact"/>
        <w:ind w:right="1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двигательную активность, в том числе развитие крупной и мелкой моторики, участие в подвижных играх и соревнованиях;</w:t>
      </w:r>
    </w:p>
    <w:p w:rsidR="00240CC0" w:rsidRPr="00767AE6" w:rsidRDefault="00240CC0" w:rsidP="00240CC0">
      <w:pPr>
        <w:widowControl w:val="0"/>
        <w:numPr>
          <w:ilvl w:val="0"/>
          <w:numId w:val="3"/>
        </w:numPr>
        <w:shd w:val="clear" w:color="auto" w:fill="FFFFFF"/>
        <w:suppressAutoHyphens/>
        <w:autoSpaceDE w:val="0"/>
        <w:autoSpaceDN w:val="0"/>
        <w:adjustRightInd w:val="0"/>
        <w:spacing w:before="283" w:after="0" w:line="317" w:lineRule="exac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эмоциональное благополучие детей во взаимодействии с предметно-пространственным окружением;</w:t>
      </w:r>
    </w:p>
    <w:p w:rsidR="00240CC0" w:rsidRPr="00767AE6" w:rsidRDefault="00240CC0" w:rsidP="00240CC0">
      <w:pPr>
        <w:widowControl w:val="0"/>
        <w:numPr>
          <w:ilvl w:val="0"/>
          <w:numId w:val="3"/>
        </w:numPr>
        <w:shd w:val="clear" w:color="auto" w:fill="FFFFFF"/>
        <w:suppressAutoHyphens/>
        <w:autoSpaceDE w:val="0"/>
        <w:autoSpaceDN w:val="0"/>
        <w:adjustRightInd w:val="0"/>
        <w:spacing w:before="278"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самовыражения детей.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before="283" w:after="0" w:line="317" w:lineRule="exact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Для детей младшего возраста образовательное пространство предоставляет необходимые и достаточные возможности для движения, предметной и игровой деятельности с разными материалами. 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before="278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       В детском саду созданы все условия для </w:t>
      </w:r>
      <w:r w:rsidRPr="00EA2193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разностороннего р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азвития детей с 3 </w:t>
      </w: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до 7 лет.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Созданию развивающей среды способствуют подходы к формированию </w:t>
      </w: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структуры   здания, его многофункциональной планировке, взаимосвязи </w:t>
      </w: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внутренних и внешних сред, к системе трансформирующего оборудования. Оформление и оборудование всех помещений детского сада осуществляется с учётом следующих позиций: </w:t>
      </w:r>
    </w:p>
    <w:p w:rsidR="00240CC0" w:rsidRPr="00767AE6" w:rsidRDefault="00240CC0" w:rsidP="00240CC0">
      <w:pPr>
        <w:widowControl w:val="0"/>
        <w:numPr>
          <w:ilvl w:val="0"/>
          <w:numId w:val="4"/>
        </w:numPr>
        <w:shd w:val="clear" w:color="auto" w:fill="FFFFFF"/>
        <w:suppressAutoHyphens/>
        <w:autoSpaceDE w:val="0"/>
        <w:autoSpaceDN w:val="0"/>
        <w:adjustRightInd w:val="0"/>
        <w:spacing w:before="278" w:after="0" w:line="322" w:lineRule="exac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комфортность и безопасность для детей;</w:t>
      </w:r>
    </w:p>
    <w:p w:rsidR="00240CC0" w:rsidRPr="00767AE6" w:rsidRDefault="00240CC0" w:rsidP="00240CC0">
      <w:pPr>
        <w:widowControl w:val="0"/>
        <w:numPr>
          <w:ilvl w:val="0"/>
          <w:numId w:val="4"/>
        </w:numPr>
        <w:shd w:val="clear" w:color="auto" w:fill="FFFFFF"/>
        <w:suppressAutoHyphens/>
        <w:autoSpaceDE w:val="0"/>
        <w:autoSpaceDN w:val="0"/>
        <w:adjustRightInd w:val="0"/>
        <w:spacing w:before="278" w:after="0" w:line="322" w:lineRule="exac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эстетичность как определённый стандарт жизни современного человека. </w:t>
      </w:r>
    </w:p>
    <w:p w:rsidR="00240CC0" w:rsidRPr="00767AE6" w:rsidRDefault="00240CC0" w:rsidP="00240CC0">
      <w:pPr>
        <w:widowControl w:val="0"/>
        <w:shd w:val="clear" w:color="auto" w:fill="FFFFFF"/>
        <w:autoSpaceDE w:val="0"/>
        <w:autoSpaceDN w:val="0"/>
        <w:adjustRightInd w:val="0"/>
        <w:spacing w:before="278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Созданы условия для совместной и индивидуальной активности детей. Мы считаем, что успехи и достижения детей возможны лишь тогда, когда в детском саду созданы все необходимые условия для развития личности каждого ребёнка и каждого взрослого в единой воспитательно-образовательной системе.</w:t>
      </w:r>
    </w:p>
    <w:p w:rsidR="00240CC0" w:rsidRPr="00767AE6" w:rsidRDefault="00240CC0" w:rsidP="00240CC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40CC0" w:rsidRPr="00767AE6" w:rsidRDefault="00240CC0" w:rsidP="00240CC0">
      <w:pPr>
        <w:pStyle w:val="a9"/>
        <w:keepNext/>
        <w:numPr>
          <w:ilvl w:val="1"/>
          <w:numId w:val="12"/>
        </w:numPr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x-none"/>
        </w:rPr>
      </w:pP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u w:val="single"/>
          <w:lang w:eastAsia="x-none"/>
        </w:rPr>
        <w:t>Учебно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u w:val="single"/>
          <w:lang w:val="x-none" w:eastAsia="x-none"/>
        </w:rPr>
        <w:t>-методическое обеспечение</w:t>
      </w:r>
      <w:r w:rsidRPr="00767AE6">
        <w:rPr>
          <w:rFonts w:ascii="Times New Roman" w:eastAsia="Times New Roman" w:hAnsi="Times New Roman" w:cs="Times New Roman"/>
          <w:b/>
          <w:bCs/>
          <w:iCs/>
          <w:sz w:val="28"/>
          <w:szCs w:val="28"/>
          <w:u w:val="single"/>
          <w:lang w:eastAsia="x-none"/>
        </w:rPr>
        <w:t xml:space="preserve"> программы.</w:t>
      </w:r>
    </w:p>
    <w:p w:rsidR="00240CC0" w:rsidRPr="00767AE6" w:rsidRDefault="00240CC0" w:rsidP="00240CC0">
      <w:pPr>
        <w:spacing w:after="0"/>
        <w:ind w:firstLine="72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Физическое развитие детей в ДОУ осуществляется на основе методических рекомендаций программы «От рождения до школы» авторы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Н.К.Веракса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Т.С.Комарова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М.А.Васильева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0CC0" w:rsidRPr="00767AE6" w:rsidRDefault="00240CC0" w:rsidP="00240CC0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Формирование у детей  здорового и безопасного  образа жизни, в условиях нерегламентированной деятельности, осуществляется воспитателями на основе тематического планирования, разработанного педагогическим коллективом ДОУ. </w:t>
      </w:r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lastRenderedPageBreak/>
        <w:t xml:space="preserve">В основе  данного планирования лежит  программа Н.Н. Авдеевой, О.Л. Князевой, Р.Б.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Стеркиной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«Основы безопасности детей дошкольного возраста».</w:t>
      </w:r>
    </w:p>
    <w:p w:rsidR="00240CC0" w:rsidRPr="00767AE6" w:rsidRDefault="00240CC0" w:rsidP="00240CC0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Психическое здоровье ребенка – это не только биологическое, но и социальное понятие. Педагоги ДОУ, совместно с родителями, призваны вселить в каждого ребенка чувство бодрости, оптимизма, уверенности в себе, помочь формированию компетенции каждого ребенка в области </w:t>
      </w:r>
      <w:proofErr w:type="spellStart"/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здоровьесбережения</w:t>
      </w:r>
      <w:proofErr w:type="spellEnd"/>
      <w:r w:rsidRPr="00767AE6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.</w:t>
      </w:r>
    </w:p>
    <w:p w:rsidR="00240CC0" w:rsidRPr="00767AE6" w:rsidRDefault="00240CC0" w:rsidP="00240CC0">
      <w:pPr>
        <w:spacing w:after="0"/>
        <w:ind w:right="20" w:firstLine="3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Программа «От рождения до школы» обеспечена учебно-методическим комплектом, работа над совершенствованием, которого постоянно ведется авторским коллективом программы.</w:t>
      </w:r>
    </w:p>
    <w:p w:rsidR="00240CC0" w:rsidRPr="00767AE6" w:rsidRDefault="00240CC0" w:rsidP="00240CC0">
      <w:pPr>
        <w:spacing w:after="0"/>
        <w:ind w:right="20" w:firstLine="3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Подробный перечень пособий представлен в Приложении к программе «От рождения до школы» под редакцией </w:t>
      </w:r>
      <w:proofErr w:type="spellStart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Н.Е.Вераксы</w:t>
      </w:r>
      <w:proofErr w:type="spellEnd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, </w:t>
      </w:r>
      <w:proofErr w:type="spellStart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Т.С.Комаровой</w:t>
      </w:r>
      <w:proofErr w:type="spellEnd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, </w:t>
      </w:r>
      <w:proofErr w:type="spellStart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М.А.Васильевой</w:t>
      </w:r>
      <w:proofErr w:type="spellEnd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(стр.323-333).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80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   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ru" w:eastAsia="ru-RU"/>
        </w:rPr>
        <w:t>Учебно-методическое обеспечение Программы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является постоянно развивающимся инструментом профессиональной деятельности, отража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softHyphen/>
        <w:t>ющим современные достижения и тенденции в отечественном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мировом дошкольном образовании</w:t>
      </w:r>
    </w:p>
    <w:p w:rsidR="00240CC0" w:rsidRPr="00767AE6" w:rsidRDefault="00240CC0" w:rsidP="00240CC0">
      <w:pPr>
        <w:widowControl w:val="0"/>
        <w:shd w:val="clear" w:color="auto" w:fill="FFFFFF"/>
        <w:tabs>
          <w:tab w:val="left" w:pos="180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</w:p>
    <w:p w:rsidR="00240CC0" w:rsidRPr="00767AE6" w:rsidRDefault="00240CC0" w:rsidP="00240CC0">
      <w:pPr>
        <w:widowControl w:val="0"/>
        <w:shd w:val="clear" w:color="auto" w:fill="FFFFFF"/>
        <w:tabs>
          <w:tab w:val="left" w:pos="180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</w:p>
    <w:p w:rsidR="00240CC0" w:rsidRPr="00767AE6" w:rsidRDefault="00240CC0" w:rsidP="00240CC0">
      <w:pPr>
        <w:widowControl w:val="0"/>
        <w:shd w:val="clear" w:color="auto" w:fill="FFFFFF"/>
        <w:tabs>
          <w:tab w:val="left" w:pos="180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</w:p>
    <w:p w:rsidR="00240CC0" w:rsidRPr="00767AE6" w:rsidRDefault="00240CC0" w:rsidP="00240CC0">
      <w:pPr>
        <w:widowControl w:val="0"/>
        <w:shd w:val="clear" w:color="auto" w:fill="FFFFFF"/>
        <w:tabs>
          <w:tab w:val="left" w:pos="1800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spacing w:val="-1"/>
          <w:sz w:val="28"/>
          <w:szCs w:val="28"/>
          <w:u w:val="single"/>
          <w:lang w:eastAsia="ru-RU"/>
        </w:rPr>
      </w:pPr>
    </w:p>
    <w:p w:rsidR="00240CC0" w:rsidRPr="00767AE6" w:rsidRDefault="00240CC0" w:rsidP="00240CC0">
      <w:pPr>
        <w:pStyle w:val="a9"/>
        <w:numPr>
          <w:ilvl w:val="1"/>
          <w:numId w:val="12"/>
        </w:numPr>
        <w:spacing w:after="465" w:line="240" w:lineRule="auto"/>
        <w:ind w:right="20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val="ru" w:eastAsia="ru-RU"/>
        </w:rPr>
      </w:pPr>
      <w:bookmarkStart w:id="1" w:name="bookmark300"/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val="ru" w:eastAsia="ru-RU"/>
        </w:rPr>
        <w:t xml:space="preserve">Материально-техническое обеспечение программы «Здоровье»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val="ru" w:eastAsia="ru-RU"/>
        </w:rPr>
        <w:t xml:space="preserve">        </w:t>
      </w:r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val="ru" w:eastAsia="ru-RU"/>
        </w:rPr>
        <w:t xml:space="preserve">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val="ru" w:eastAsia="ru-RU"/>
        </w:rPr>
        <w:t>МДОУ № 26 « Солнышко</w:t>
      </w:r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val="ru" w:eastAsia="ru-RU"/>
        </w:rPr>
        <w:t xml:space="preserve">»:                                       </w:t>
      </w:r>
    </w:p>
    <w:p w:rsidR="00240CC0" w:rsidRPr="00767AE6" w:rsidRDefault="00240CC0" w:rsidP="00240CC0">
      <w:pPr>
        <w:spacing w:after="465" w:line="240" w:lineRule="auto"/>
        <w:ind w:right="20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      Организация развивающей предметно-пространственной среды в групповых помещениях осуществляется с учетом возрастных особенностей. Расположение мебели, игрового и другого оборудования отвечает требованиям охраны жизни и здоровья детей, санитарно-гигиеническим нормам, физиологии детей, принципам функционального комфорта, позволяет детям свободно перемещаться. В групповых помещениях созданы условия для самостоятельной активной и целенаправленной деятельности детей. Для обеспечения психологического комфорта в группах оборудованы тематические и игровые уголки. В каждой группе имеются: помещение для проведения НОД, спортивный уголок, спальни, раздевалки, туалеты.</w:t>
      </w:r>
    </w:p>
    <w:p w:rsidR="00240CC0" w:rsidRPr="00767AE6" w:rsidRDefault="00240CC0" w:rsidP="00240CC0">
      <w:pPr>
        <w:spacing w:after="465" w:line="240" w:lineRule="auto"/>
        <w:ind w:right="20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zh-CN"/>
        </w:rPr>
        <w:t xml:space="preserve">Физкультурное оборудование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МДОУ № 26 «Солнышко</w:t>
      </w:r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»</w:t>
      </w:r>
      <w:r w:rsidRPr="00767AE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zh-CN"/>
        </w:rPr>
        <w:t>: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Гимнастические палки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Обручи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Мяч (резиновый) 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Дуги спортивные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Деревянные скамейки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Мешочки с песком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Кегли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Набивные мячи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Длинная верёвка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Канат</w:t>
      </w:r>
    </w:p>
    <w:p w:rsidR="00240CC0" w:rsidRPr="00EA2193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Деревянная ребристая доска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Скакалки</w:t>
      </w:r>
    </w:p>
    <w:p w:rsidR="00240CC0" w:rsidRPr="00EA2193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Конусы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Коврики гимнастические </w:t>
      </w:r>
    </w:p>
    <w:p w:rsidR="00240CC0" w:rsidRPr="00767AE6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Дорожки массажные</w:t>
      </w:r>
    </w:p>
    <w:p w:rsidR="00240CC0" w:rsidRPr="00EA2193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Мячи с рожками</w:t>
      </w:r>
    </w:p>
    <w:p w:rsidR="00240CC0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Весёлые кочки</w:t>
      </w:r>
    </w:p>
    <w:p w:rsidR="00240CC0" w:rsidRDefault="00240CC0" w:rsidP="00240CC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Маты</w:t>
      </w:r>
    </w:p>
    <w:p w:rsidR="00240CC0" w:rsidRPr="00767AE6" w:rsidRDefault="00240CC0" w:rsidP="00240CC0">
      <w:pPr>
        <w:suppressAutoHyphens/>
        <w:spacing w:after="0" w:line="240" w:lineRule="auto"/>
        <w:ind w:left="2345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240CC0" w:rsidRPr="00767AE6" w:rsidRDefault="00240CC0" w:rsidP="00240CC0">
      <w:pPr>
        <w:spacing w:after="465" w:line="240" w:lineRule="auto"/>
        <w:ind w:right="2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" w:eastAsia="ru-RU"/>
        </w:rPr>
        <w:t xml:space="preserve">Земельный  участок ДОУ 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озеленён деревьями, кустарниковыми и цветочными растениями</w:t>
      </w:r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" w:eastAsia="ru-RU"/>
        </w:rPr>
        <w:t>):</w:t>
      </w:r>
      <w:r w:rsidRPr="00767AE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" w:eastAsia="ru-RU"/>
        </w:rPr>
        <w:br/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- </w:t>
      </w:r>
      <w:r w:rsidRPr="00767AE6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" w:eastAsia="ru-RU"/>
        </w:rPr>
        <w:t>детские площадки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(с теневыми навесами, песочницами</w:t>
      </w:r>
      <w:proofErr w:type="gramStart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,</w:t>
      </w:r>
      <w:proofErr w:type="gramEnd"/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скамейками и столиками, игровым и спортивным оборудованием, каруселями, горками, качелями) – 6.</w:t>
      </w:r>
      <w:r w:rsidRPr="00767AE6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br/>
      </w:r>
    </w:p>
    <w:bookmarkEnd w:id="1"/>
    <w:p w:rsidR="00240CC0" w:rsidRPr="00767AE6" w:rsidRDefault="00240CC0" w:rsidP="00240CC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3.Перспективный план реализации мероприятий, направленных на улу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чшение здоровья воспитанников МДОУ № 26 «Солнышко</w:t>
      </w:r>
      <w:r w:rsidRPr="00767A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».</w:t>
      </w:r>
    </w:p>
    <w:p w:rsidR="00240CC0" w:rsidRPr="00767AE6" w:rsidRDefault="00240CC0" w:rsidP="00240CC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94"/>
        <w:gridCol w:w="5076"/>
        <w:gridCol w:w="2190"/>
        <w:gridCol w:w="2227"/>
      </w:tblGrid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Направления деятельности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240CC0" w:rsidRPr="00767AE6" w:rsidTr="00077608">
        <w:tc>
          <w:tcPr>
            <w:tcW w:w="10087" w:type="dxa"/>
            <w:gridSpan w:val="4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Медико-профилактическая деятельность</w:t>
            </w: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Мониторинг здоровья детей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Показатели здоровья:</w:t>
            </w:r>
          </w:p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общая заболеваемость;</w:t>
            </w:r>
          </w:p>
          <w:p w:rsidR="00240CC0" w:rsidRPr="00767AE6" w:rsidRDefault="00240CC0" w:rsidP="00077608">
            <w:pPr>
              <w:tabs>
                <w:tab w:val="left" w:pos="4284"/>
              </w:tabs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заболеваемость детей в днях на 1 ребенка;</w:t>
            </w:r>
          </w:p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результаты медицинского осмотра детей врачами (ежегодно);</w:t>
            </w:r>
          </w:p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результаты осмотра детей </w:t>
            </w: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диспансерной группы;</w:t>
            </w:r>
          </w:p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соотношение групп физического развития по состояния здоровья детей для организации занятий физической культурой (</w:t>
            </w:r>
            <w:proofErr w:type="gram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основная</w:t>
            </w:r>
            <w:proofErr w:type="gramEnd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подготовительная, специальная);</w:t>
            </w:r>
          </w:p>
          <w:p w:rsidR="00240CC0" w:rsidRPr="00767AE6" w:rsidRDefault="00240CC0" w:rsidP="00077608">
            <w:pPr>
              <w:tabs>
                <w:tab w:val="num" w:pos="72"/>
              </w:tabs>
              <w:ind w:left="72"/>
              <w:jc w:val="center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Показатели физического развития:</w:t>
            </w:r>
          </w:p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уровень физического развития (антропометрические данные);</w:t>
            </w:r>
          </w:p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уровень физической подготовленности.</w:t>
            </w:r>
          </w:p>
          <w:p w:rsidR="00240CC0" w:rsidRPr="00767AE6" w:rsidRDefault="00240CC0" w:rsidP="00077608">
            <w:pPr>
              <w:ind w:left="72"/>
              <w:jc w:val="center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Психолого-педагогическое обследование:</w:t>
            </w:r>
          </w:p>
          <w:p w:rsidR="00240CC0" w:rsidRPr="00767AE6" w:rsidRDefault="00240CC0" w:rsidP="00077608">
            <w:pPr>
              <w:ind w:left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уровень усвоения детьми ОО «Физическое развитие», ОО «Познавательное развитие»;</w:t>
            </w:r>
          </w:p>
          <w:p w:rsidR="00240CC0" w:rsidRPr="00767AE6" w:rsidRDefault="00240CC0" w:rsidP="00077608">
            <w:pPr>
              <w:ind w:left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выявление речевых недостатков.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поквартально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год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год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год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год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раза в год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раза в год</w:t>
            </w:r>
          </w:p>
          <w:p w:rsidR="00240CC0" w:rsidRPr="00767AE6" w:rsidRDefault="00240CC0" w:rsidP="00077608">
            <w:pPr>
              <w:jc w:val="center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Педагогическая диагностика в течение года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 ДОУ</w:t>
            </w: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врачи-спец</w:t>
            </w:r>
            <w:proofErr w:type="gramEnd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пол-ки</w:t>
            </w:r>
            <w:proofErr w:type="spellEnd"/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 ДОУ</w:t>
            </w: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врач-педиатр</w:t>
            </w: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right="-14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воспитатели </w:t>
            </w:r>
          </w:p>
          <w:p w:rsidR="00240CC0" w:rsidRPr="00767AE6" w:rsidRDefault="00240CC0" w:rsidP="00077608">
            <w:pPr>
              <w:ind w:right="-143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2.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Профилактика и оздоровление детей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36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Витаминизация третьих блюд;</w:t>
            </w:r>
          </w:p>
          <w:p w:rsidR="00240CC0" w:rsidRPr="00767AE6" w:rsidRDefault="00240CC0" w:rsidP="00077608">
            <w:pPr>
              <w:tabs>
                <w:tab w:val="num" w:pos="72"/>
                <w:tab w:val="num" w:pos="252"/>
              </w:tabs>
              <w:ind w:left="36"/>
              <w:jc w:val="both"/>
              <w:outlineLvl w:val="0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-  профилактические прививки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плану прививок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 ДОУ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rPr>
          <w:trHeight w:val="4607"/>
        </w:trPr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Организация питания</w:t>
            </w:r>
          </w:p>
          <w:p w:rsidR="00240CC0" w:rsidRPr="00767AE6" w:rsidRDefault="00240CC0" w:rsidP="00077608">
            <w:pPr>
              <w:ind w:left="72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сбалансированность и разнообразие рациона;</w:t>
            </w:r>
          </w:p>
          <w:p w:rsidR="00240CC0" w:rsidRPr="00767AE6" w:rsidRDefault="00240CC0" w:rsidP="00077608">
            <w:pPr>
              <w:ind w:left="72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соблюдение технологии при кулинарной обработке продуктов и приготовлении блюд;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252"/>
              </w:tabs>
              <w:spacing w:after="0" w:line="240" w:lineRule="auto"/>
              <w:ind w:left="72" w:hanging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обеспечение санитарно - гигиенической безопасности питания;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качество продуктов питания и приготовленных блюд;</w:t>
            </w:r>
          </w:p>
          <w:p w:rsidR="00240CC0" w:rsidRPr="00767AE6" w:rsidRDefault="00240CC0" w:rsidP="00077608">
            <w:pPr>
              <w:ind w:left="72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соблюдение сроков реализации скоропортящихся продуктов;</w:t>
            </w:r>
          </w:p>
          <w:p w:rsidR="00240CC0" w:rsidRPr="00767AE6" w:rsidRDefault="00240CC0" w:rsidP="00077608">
            <w:pPr>
              <w:ind w:left="72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 витаминизация 3-го блюда;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введение овощей и фруктов, зелени, соков в ежедневный рацион;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организация питьевого режима.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41" w:right="-143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 ДОУ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Проведение закаливающих процедур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0" w:firstLine="0"/>
              <w:jc w:val="both"/>
              <w:outlineLvl w:val="0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закаливание с учетом индивидуальных возможностей ребенка (контрастные воздушные ванны, гимнастика пробуждения после дневного сна, хождение босиком, солнечные ванны, облегченная одежда, утренний прием на свежем воздухе, сон с доступом воздуха + 19°С);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0" w:firstLine="0"/>
              <w:jc w:val="both"/>
              <w:outlineLvl w:val="0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максимальное пребывание детей на свежем воздухе.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посезрнно</w:t>
            </w:r>
            <w:proofErr w:type="spellEnd"/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 СанПиН и максимально летом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воспитатели</w:t>
            </w: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5.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Организация гигиенического режима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режим проветривания помещений;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режим </w:t>
            </w:r>
            <w:proofErr w:type="spell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кварцевания</w:t>
            </w:r>
            <w:proofErr w:type="spellEnd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обеспечение температурного режима и чистоты воздуха;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смена и маркировка постельного белья;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проведение противоэпидемиологических мероприятий;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гигиенические требования к игрушкам. 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карантин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помощники воспитателей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помощники воспитателей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 xml:space="preserve">Организация </w:t>
            </w:r>
            <w:proofErr w:type="spellStart"/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здоровьесберегающей</w:t>
            </w:r>
            <w:proofErr w:type="spellEnd"/>
            <w:r w:rsidRPr="00767AE6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 xml:space="preserve"> среды </w:t>
            </w: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качество проведения утреннего приема, своевременная изоляция больного ребенка;</w:t>
            </w: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оптимизация режима дня;</w:t>
            </w: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санитарно-гигиенические требования к организации образовательного процесса; </w:t>
            </w: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организация и проведение прогулок;</w:t>
            </w: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организация жизни детей в адаптационный период, создание комфортного режима;</w:t>
            </w:r>
          </w:p>
          <w:p w:rsidR="00240CC0" w:rsidRPr="00767AE6" w:rsidRDefault="00240CC0" w:rsidP="00077608">
            <w:pPr>
              <w:ind w:left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выполнение инструкций по охране жизни и здоровья детей;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178"/>
              </w:tabs>
              <w:spacing w:after="0" w:line="240" w:lineRule="auto"/>
              <w:ind w:left="36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соблюдение правил пожарной безопасности;</w:t>
            </w:r>
          </w:p>
          <w:p w:rsidR="00240CC0" w:rsidRPr="00767AE6" w:rsidRDefault="00240CC0" w:rsidP="00077608">
            <w:pPr>
              <w:ind w:left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подбор мебели с учетом антропометрических данных;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0"/>
                <w:tab w:val="left" w:pos="178"/>
              </w:tabs>
              <w:spacing w:after="0" w:line="240" w:lineRule="auto"/>
              <w:ind w:left="36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подготовка участка для правильной и безопасной прогулки;</w:t>
            </w: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оказание первой медицинской помощи;</w:t>
            </w: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36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наличие аптечек для оказания первой медицинской помощи и их своевременное пополнение.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период адаптации</w:t>
            </w: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постоянно</w:t>
            </w:r>
          </w:p>
          <w:p w:rsidR="00240CC0" w:rsidRPr="00767AE6" w:rsidRDefault="00240CC0" w:rsidP="00077608">
            <w:pPr>
              <w:ind w:right="-7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2 раза в год</w:t>
            </w: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 мере необходимости </w:t>
            </w: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Воспитатели,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медсестра,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сотрудники ДОУ.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c>
          <w:tcPr>
            <w:tcW w:w="10087" w:type="dxa"/>
            <w:gridSpan w:val="4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lastRenderedPageBreak/>
              <w:t>Физкультурно-оздоровительная деятельность</w:t>
            </w:r>
          </w:p>
        </w:tc>
      </w:tr>
      <w:tr w:rsidR="00240CC0" w:rsidRPr="00767AE6" w:rsidTr="00077608">
        <w:trPr>
          <w:trHeight w:val="870"/>
        </w:trPr>
        <w:tc>
          <w:tcPr>
            <w:tcW w:w="594" w:type="dxa"/>
            <w:vMerge w:val="restart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tabs>
                <w:tab w:val="num" w:pos="178"/>
                <w:tab w:val="num" w:pos="720"/>
              </w:tabs>
              <w:ind w:left="72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Физическое развитие детей</w:t>
            </w:r>
          </w:p>
          <w:p w:rsidR="00240CC0" w:rsidRPr="00767AE6" w:rsidRDefault="00240CC0" w:rsidP="00077608">
            <w:pPr>
              <w:tabs>
                <w:tab w:val="left" w:pos="178"/>
              </w:tabs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непосредственно образовательная деятельность по физическому развитию детей;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 раза в неделю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воспитатель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rPr>
          <w:trHeight w:val="510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спортивные игры и упражнения на воздухе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неделю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240CC0" w:rsidRPr="00767AE6" w:rsidTr="00077608">
        <w:trPr>
          <w:trHeight w:val="540"/>
        </w:trPr>
        <w:tc>
          <w:tcPr>
            <w:tcW w:w="594" w:type="dxa"/>
            <w:vMerge w:val="restart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tabs>
                <w:tab w:val="num" w:pos="178"/>
                <w:tab w:val="num" w:pos="720"/>
              </w:tabs>
              <w:ind w:left="72"/>
              <w:jc w:val="both"/>
              <w:outlineLvl w:val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Развитие двигательной активности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утренняя гимнастика;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28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физкультминутки;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 середине НОД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318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двигательная разминка;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582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подвижные игры и физические упражнения на прогулке;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rPr>
          <w:trHeight w:val="31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подвижные игры в групповом помещении;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279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оздоровительный бег;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428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индивидуальная работа по развитию </w:t>
            </w: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движений.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585"/>
        </w:trPr>
        <w:tc>
          <w:tcPr>
            <w:tcW w:w="594" w:type="dxa"/>
            <w:vMerge w:val="restart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Физкультурные праздники и развлечения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неделя здоровья;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год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31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физкультурный досуг;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месяц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55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физкультурно-спортивные праздники на открытом воздухе;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2-3 раза в год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rPr>
          <w:trHeight w:val="25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спортивные игры-соревнования;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1-2 раза в год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789"/>
        </w:trPr>
        <w:tc>
          <w:tcPr>
            <w:tcW w:w="594" w:type="dxa"/>
            <w:vMerge w:val="restart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ind w:right="-108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Профилактика и нарушение в физическом развитии детей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36"/>
                <w:tab w:val="num" w:pos="72"/>
                <w:tab w:val="num" w:pos="178"/>
              </w:tabs>
              <w:spacing w:after="120" w:line="240" w:lineRule="auto"/>
              <w:ind w:left="0" w:firstLine="0"/>
              <w:jc w:val="both"/>
              <w:outlineLvl w:val="0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бодрящая гимнастика;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240CC0" w:rsidRPr="00767AE6" w:rsidTr="00077608">
        <w:trPr>
          <w:trHeight w:val="339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36"/>
                <w:tab w:val="num" w:pos="72"/>
                <w:tab w:val="num" w:pos="178"/>
              </w:tabs>
              <w:spacing w:after="120" w:line="240" w:lineRule="auto"/>
              <w:ind w:left="0" w:firstLine="0"/>
              <w:jc w:val="both"/>
              <w:outlineLvl w:val="0"/>
              <w:rPr>
                <w:rFonts w:ascii="Times New Roman" w:eastAsia="Times New Roman" w:hAnsi="Times New Roman"/>
                <w:i/>
                <w:sz w:val="28"/>
                <w:szCs w:val="28"/>
                <w:lang w:val="x-none" w:eastAsia="x-none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 самомассаж;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240CC0" w:rsidRPr="00767AE6" w:rsidTr="00077608">
        <w:trPr>
          <w:trHeight w:val="469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36"/>
                <w:tab w:val="num" w:pos="72"/>
                <w:tab w:val="num" w:pos="178"/>
              </w:tabs>
              <w:spacing w:after="120" w:line="240" w:lineRule="auto"/>
              <w:ind w:left="0" w:firstLine="0"/>
              <w:jc w:val="both"/>
              <w:outlineLvl w:val="0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профилактика плоскостопия и формирование правильной осанки;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240CC0" w:rsidRPr="00767AE6" w:rsidTr="00077608">
        <w:trPr>
          <w:trHeight w:val="280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36"/>
                <w:tab w:val="num" w:pos="72"/>
                <w:tab w:val="num" w:pos="178"/>
              </w:tabs>
              <w:spacing w:after="0" w:line="240" w:lineRule="auto"/>
              <w:ind w:left="0" w:firstLine="0"/>
              <w:jc w:val="both"/>
              <w:outlineLvl w:val="0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профилактика зрения.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воспитатель</w:t>
            </w:r>
          </w:p>
        </w:tc>
      </w:tr>
      <w:tr w:rsidR="00240CC0" w:rsidRPr="00767AE6" w:rsidTr="00077608">
        <w:tc>
          <w:tcPr>
            <w:tcW w:w="10087" w:type="dxa"/>
            <w:gridSpan w:val="4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Обеспечение социально-психологического благополучия ребёнка</w:t>
            </w:r>
          </w:p>
        </w:tc>
      </w:tr>
      <w:tr w:rsidR="00240CC0" w:rsidRPr="00767AE6" w:rsidTr="00077608">
        <w:trPr>
          <w:trHeight w:val="559"/>
        </w:trPr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tabs>
                <w:tab w:val="left" w:pos="178"/>
                <w:tab w:val="num" w:pos="720"/>
              </w:tabs>
              <w:ind w:left="36"/>
              <w:jc w:val="both"/>
              <w:outlineLvl w:val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Адаптационный период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0"/>
                <w:tab w:val="num" w:pos="36"/>
                <w:tab w:val="left" w:pos="178"/>
              </w:tabs>
              <w:spacing w:after="0" w:line="240" w:lineRule="auto"/>
              <w:ind w:left="36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использование приемов релаксации: минуты тишины, музыкальные паузы; 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0"/>
                <w:tab w:val="num" w:pos="36"/>
                <w:tab w:val="left" w:pos="178"/>
              </w:tabs>
              <w:spacing w:after="0" w:line="240" w:lineRule="auto"/>
              <w:ind w:left="36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организация работы с детьми в утренние часы (минутки вхождения в день).</w:t>
            </w:r>
          </w:p>
          <w:p w:rsidR="00240CC0" w:rsidRPr="00767AE6" w:rsidRDefault="00240CC0" w:rsidP="00077608">
            <w:pPr>
              <w:tabs>
                <w:tab w:val="left" w:pos="178"/>
                <w:tab w:val="num" w:pos="720"/>
              </w:tabs>
              <w:ind w:left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ежедневно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c>
          <w:tcPr>
            <w:tcW w:w="10087" w:type="dxa"/>
            <w:gridSpan w:val="4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767AE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Здоровьесберегающая</w:t>
            </w:r>
            <w:proofErr w:type="spellEnd"/>
            <w:r w:rsidRPr="00767AE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образовательная деятельность</w:t>
            </w: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Формирование у детей здорового и безопасного образа жизни.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плану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Воспитание культурно-гигиенических </w:t>
            </w: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навыков у детей.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постоянно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c>
          <w:tcPr>
            <w:tcW w:w="10087" w:type="dxa"/>
            <w:gridSpan w:val="4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lastRenderedPageBreak/>
              <w:t>Работа с персоналом</w:t>
            </w:r>
          </w:p>
        </w:tc>
      </w:tr>
      <w:tr w:rsidR="00240CC0" w:rsidRPr="00767AE6" w:rsidTr="00077608">
        <w:trPr>
          <w:trHeight w:val="885"/>
        </w:trPr>
        <w:tc>
          <w:tcPr>
            <w:tcW w:w="594" w:type="dxa"/>
            <w:vMerge w:val="restart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Обучение персонала:</w:t>
            </w:r>
          </w:p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инструктаж персонала по охране жизни и здоровья детей;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раз в полгода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Педагогический персонал, старший воспитатель, обслуживающий персонал – завхоз, заведующий ДОУ.</w:t>
            </w:r>
          </w:p>
        </w:tc>
      </w:tr>
      <w:tr w:rsidR="00240CC0" w:rsidRPr="00767AE6" w:rsidTr="00077608">
        <w:trPr>
          <w:trHeight w:val="571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инструктаж персонала по пожарной безопасности;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Завхоз, старший воспитатель.</w:t>
            </w:r>
          </w:p>
        </w:tc>
      </w:tr>
      <w:tr w:rsidR="00240CC0" w:rsidRPr="00767AE6" w:rsidTr="00077608">
        <w:trPr>
          <w:trHeight w:val="43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обучение на рабочем месте;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40CC0" w:rsidRPr="00767AE6" w:rsidTr="00077608">
        <w:trPr>
          <w:trHeight w:val="810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санитарно-просветительская работа с персоналом.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Завхоз, старший воспитатель,</w:t>
            </w: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>медсестра ДОУ.</w:t>
            </w:r>
          </w:p>
        </w:tc>
      </w:tr>
      <w:tr w:rsidR="00240CC0" w:rsidRPr="00767AE6" w:rsidTr="00077608">
        <w:trPr>
          <w:trHeight w:val="1170"/>
        </w:trPr>
        <w:tc>
          <w:tcPr>
            <w:tcW w:w="594" w:type="dxa"/>
            <w:vMerge w:val="restart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Организация контроля </w:t>
            </w:r>
            <w:proofErr w:type="gramStart"/>
            <w:r w:rsidRPr="00767AE6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за</w:t>
            </w:r>
            <w:proofErr w:type="gramEnd"/>
            <w:r w:rsidRPr="00767AE6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: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выполнением санитарно-гигиенических требований к организации образовательного процесса и режима дня;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 плану </w:t>
            </w: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>контроля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старший воспитатель, медсестра, заведующий</w:t>
            </w:r>
          </w:p>
        </w:tc>
      </w:tr>
      <w:tr w:rsidR="00240CC0" w:rsidRPr="00767AE6" w:rsidTr="00077608">
        <w:trPr>
          <w:trHeight w:val="742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соблюдением санитарно-гигиенических требований к оснащению помещений и участков;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Медсестра, завхоз, заведующий</w:t>
            </w:r>
          </w:p>
        </w:tc>
      </w:tr>
      <w:tr w:rsidR="00240CC0" w:rsidRPr="00767AE6" w:rsidTr="00077608">
        <w:trPr>
          <w:trHeight w:val="187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проведением оздоровительных процедур;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</w:t>
            </w:r>
          </w:p>
        </w:tc>
      </w:tr>
      <w:tr w:rsidR="00240CC0" w:rsidRPr="00767AE6" w:rsidTr="00077608">
        <w:trPr>
          <w:trHeight w:val="47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соблюдением </w:t>
            </w:r>
            <w:proofErr w:type="spell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противоэпидемиалогического</w:t>
            </w:r>
            <w:proofErr w:type="spellEnd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режима в группах и на пищеблоке;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</w:t>
            </w:r>
          </w:p>
        </w:tc>
      </w:tr>
      <w:tr w:rsidR="00240CC0" w:rsidRPr="00767AE6" w:rsidTr="00077608">
        <w:trPr>
          <w:trHeight w:val="469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соблюдением графика генеральной уборки помещений;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Завхоз</w:t>
            </w:r>
          </w:p>
        </w:tc>
      </w:tr>
      <w:tr w:rsidR="00240CC0" w:rsidRPr="00767AE6" w:rsidTr="00077608">
        <w:trPr>
          <w:trHeight w:val="477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воздушным и питьевым режимом по учреждению;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</w:t>
            </w:r>
          </w:p>
        </w:tc>
      </w:tr>
      <w:tr w:rsidR="00240CC0" w:rsidRPr="00767AE6" w:rsidTr="00077608">
        <w:trPr>
          <w:trHeight w:val="187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ведением журнала приема детей в группе;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240CC0" w:rsidRPr="00767AE6" w:rsidTr="00077608">
        <w:trPr>
          <w:trHeight w:val="191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физической нагрузкой детей;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Старший воспитатель, медсестра</w:t>
            </w:r>
          </w:p>
        </w:tc>
      </w:tr>
      <w:tr w:rsidR="00240CC0" w:rsidRPr="00767AE6" w:rsidTr="00077608">
        <w:trPr>
          <w:trHeight w:val="354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доставкой и хранением вакцины;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маркировкой постельного белья;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-108"/>
                <w:tab w:val="num" w:pos="72"/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состоянием здоровья сотрудников пищеблока;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температурным режимом холодильника;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</w:t>
            </w:r>
          </w:p>
        </w:tc>
      </w:tr>
      <w:tr w:rsidR="00240CC0" w:rsidRPr="00767AE6" w:rsidTr="00077608">
        <w:trPr>
          <w:trHeight w:val="49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before="100" w:beforeAutospacing="1"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сроками реализации скоропортящихся продуктов;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Медсестра, повар</w:t>
            </w:r>
          </w:p>
        </w:tc>
      </w:tr>
      <w:tr w:rsidR="00240CC0" w:rsidRPr="00767AE6" w:rsidTr="00077608">
        <w:trPr>
          <w:trHeight w:val="82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before="100" w:beforeAutospacing="1"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качеством готовой продукции, взятие и хранение суточной пробы с контрольной записью в </w:t>
            </w:r>
            <w:proofErr w:type="spellStart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бракеражном</w:t>
            </w:r>
            <w:proofErr w:type="spellEnd"/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журнале;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Медсестра, повар</w:t>
            </w:r>
          </w:p>
        </w:tc>
      </w:tr>
      <w:tr w:rsidR="00240CC0" w:rsidRPr="00767AE6" w:rsidTr="00077608">
        <w:trPr>
          <w:trHeight w:val="585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before="100" w:beforeAutospacing="1"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товарным соседством продуктов на пищеблоке;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Медсестра, повар</w:t>
            </w:r>
          </w:p>
        </w:tc>
      </w:tr>
      <w:tr w:rsidR="00240CC0" w:rsidRPr="00767AE6" w:rsidTr="00077608">
        <w:trPr>
          <w:trHeight w:val="600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num" w:pos="178"/>
              </w:tabs>
              <w:spacing w:before="100" w:beforeAutospacing="1" w:after="0" w:line="240" w:lineRule="auto"/>
              <w:ind w:left="0" w:firstLine="36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прохождением профилактических осмотров персоналом;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</w:t>
            </w:r>
          </w:p>
        </w:tc>
      </w:tr>
      <w:tr w:rsidR="00240CC0" w:rsidRPr="00767AE6" w:rsidTr="00077608">
        <w:trPr>
          <w:trHeight w:val="321"/>
        </w:trPr>
        <w:tc>
          <w:tcPr>
            <w:tcW w:w="594" w:type="dxa"/>
            <w:vMerge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</w:tcPr>
          <w:p w:rsidR="00240CC0" w:rsidRPr="00767AE6" w:rsidRDefault="00240CC0" w:rsidP="00077608">
            <w:pPr>
              <w:tabs>
                <w:tab w:val="num" w:pos="178"/>
              </w:tabs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привитием персонала.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медсестра</w:t>
            </w:r>
          </w:p>
        </w:tc>
      </w:tr>
      <w:tr w:rsidR="00240CC0" w:rsidRPr="00767AE6" w:rsidTr="00077608">
        <w:tc>
          <w:tcPr>
            <w:tcW w:w="10087" w:type="dxa"/>
            <w:gridSpan w:val="4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Внешние связи</w:t>
            </w:r>
          </w:p>
        </w:tc>
      </w:tr>
      <w:tr w:rsidR="00240CC0" w:rsidRPr="00767AE6" w:rsidTr="00077608">
        <w:tc>
          <w:tcPr>
            <w:tcW w:w="594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5076" w:type="dxa"/>
          </w:tcPr>
          <w:p w:rsidR="00240CC0" w:rsidRPr="00767AE6" w:rsidRDefault="00240CC0" w:rsidP="00077608">
            <w:pPr>
              <w:keepNext/>
              <w:jc w:val="both"/>
              <w:outlineLvl w:val="2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Взаимодействие с семьей:</w:t>
            </w:r>
          </w:p>
          <w:p w:rsidR="00240CC0" w:rsidRPr="00767AE6" w:rsidRDefault="00240CC0" w:rsidP="00077608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участие родителей в физкультурно-оздоровительных мероприятиях;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оформление информационных стендов, выставок;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консультирование родителей;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организация и проведение родительских собраний;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организация групповых консультаций;</w:t>
            </w:r>
          </w:p>
          <w:p w:rsidR="00240CC0" w:rsidRPr="00767AE6" w:rsidRDefault="00240CC0" w:rsidP="00240CC0">
            <w:pPr>
              <w:numPr>
                <w:ilvl w:val="0"/>
                <w:numId w:val="27"/>
              </w:numPr>
              <w:tabs>
                <w:tab w:val="clear" w:pos="720"/>
                <w:tab w:val="num" w:pos="72"/>
                <w:tab w:val="num" w:pos="252"/>
              </w:tabs>
              <w:spacing w:after="0" w:line="240" w:lineRule="auto"/>
              <w:ind w:left="72" w:firstLine="0"/>
              <w:jc w:val="both"/>
              <w:outlineLvl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анкетирование родителей.</w:t>
            </w:r>
          </w:p>
        </w:tc>
        <w:tc>
          <w:tcPr>
            <w:tcW w:w="2190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плану</w:t>
            </w: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ind w:left="-1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мере необходимости</w:t>
            </w:r>
          </w:p>
          <w:p w:rsidR="00240CC0" w:rsidRPr="00767AE6" w:rsidRDefault="00240CC0" w:rsidP="00077608">
            <w:pPr>
              <w:ind w:left="-123" w:right="-75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27" w:type="dxa"/>
          </w:tcPr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40CC0" w:rsidRPr="00767AE6" w:rsidRDefault="00240CC0" w:rsidP="0007760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67AE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Воспитатели, старший воспитатель, музыкальный руководитель.</w:t>
            </w:r>
          </w:p>
        </w:tc>
      </w:tr>
    </w:tbl>
    <w:p w:rsidR="00240CC0" w:rsidRPr="00767AE6" w:rsidRDefault="00240CC0" w:rsidP="00240CC0">
      <w:pPr>
        <w:rPr>
          <w:rFonts w:ascii="Times New Roman" w:hAnsi="Times New Roman" w:cs="Times New Roman"/>
          <w:b/>
          <w:sz w:val="28"/>
          <w:szCs w:val="28"/>
        </w:rPr>
      </w:pPr>
    </w:p>
    <w:p w:rsidR="00240CC0" w:rsidRDefault="00240CC0" w:rsidP="00240C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40CC0" w:rsidRDefault="00240CC0" w:rsidP="00240C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40CC0" w:rsidRDefault="00240CC0" w:rsidP="00240C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40CC0" w:rsidRDefault="00240CC0" w:rsidP="00240C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67AE6">
        <w:rPr>
          <w:rFonts w:ascii="Times New Roman" w:eastAsia="Calibri" w:hAnsi="Times New Roman" w:cs="Times New Roman"/>
          <w:b/>
          <w:sz w:val="28"/>
          <w:szCs w:val="28"/>
        </w:rPr>
        <w:t>4. Перспективы развития физкультурно-оздоровительной деятельности в ДОУ</w:t>
      </w:r>
    </w:p>
    <w:tbl>
      <w:tblPr>
        <w:tblpPr w:leftFromText="180" w:rightFromText="180" w:vertAnchor="text" w:horzAnchor="margin" w:tblpY="1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8"/>
        <w:gridCol w:w="5045"/>
        <w:gridCol w:w="2292"/>
        <w:gridCol w:w="2188"/>
      </w:tblGrid>
      <w:tr w:rsidR="00240CC0" w:rsidRPr="00767AE6" w:rsidTr="00077608">
        <w:tc>
          <w:tcPr>
            <w:tcW w:w="459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045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292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1950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240CC0" w:rsidRPr="00767AE6" w:rsidTr="00077608">
        <w:tc>
          <w:tcPr>
            <w:tcW w:w="459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045" w:type="dxa"/>
          </w:tcPr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Организация в ДОУ методических мероприятий по вопросам </w:t>
            </w:r>
            <w:proofErr w:type="spellStart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здоровьесбережения</w:t>
            </w:r>
            <w:proofErr w:type="spellEnd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тематическая проверка, педсовет, консультации, всеобуч, </w:t>
            </w:r>
            <w:proofErr w:type="spellStart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взаимопосещение</w:t>
            </w:r>
            <w:proofErr w:type="spellEnd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 </w:t>
            </w:r>
          </w:p>
        </w:tc>
        <w:tc>
          <w:tcPr>
            <w:tcW w:w="2292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Согласно планам работы ДОУ.</w:t>
            </w:r>
          </w:p>
        </w:tc>
        <w:tc>
          <w:tcPr>
            <w:tcW w:w="1950" w:type="dxa"/>
          </w:tcPr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Старший воспитатель, </w:t>
            </w:r>
          </w:p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240CC0" w:rsidRPr="00767AE6" w:rsidTr="00077608">
        <w:tc>
          <w:tcPr>
            <w:tcW w:w="459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045" w:type="dxa"/>
          </w:tcPr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Разработка и накопление методических материалов по вопросам формирования компетентности </w:t>
            </w:r>
            <w:proofErr w:type="spellStart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здоровьесбережения</w:t>
            </w:r>
            <w:proofErr w:type="spellEnd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у воспитанников. Оформление накопительной методической папки.</w:t>
            </w:r>
          </w:p>
        </w:tc>
        <w:tc>
          <w:tcPr>
            <w:tcW w:w="2292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1950" w:type="dxa"/>
          </w:tcPr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Старший воспитатель, </w:t>
            </w:r>
          </w:p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воспитатель</w:t>
            </w:r>
          </w:p>
        </w:tc>
      </w:tr>
      <w:tr w:rsidR="00240CC0" w:rsidRPr="00767AE6" w:rsidTr="00077608">
        <w:tc>
          <w:tcPr>
            <w:tcW w:w="459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045" w:type="dxa"/>
          </w:tcPr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Оснащение воспитателей методическими пособиями и рекомендациями по внедрению </w:t>
            </w:r>
            <w:proofErr w:type="spellStart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здоровьесберегающих</w:t>
            </w:r>
            <w:proofErr w:type="spellEnd"/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технологий в ДОУ. </w:t>
            </w:r>
          </w:p>
        </w:tc>
        <w:tc>
          <w:tcPr>
            <w:tcW w:w="2292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По мере поступления средств.</w:t>
            </w:r>
          </w:p>
        </w:tc>
        <w:tc>
          <w:tcPr>
            <w:tcW w:w="1950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Заведующий ДОУ,</w:t>
            </w:r>
          </w:p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ст. воспитатель.</w:t>
            </w:r>
          </w:p>
        </w:tc>
      </w:tr>
      <w:tr w:rsidR="00240CC0" w:rsidRPr="00767AE6" w:rsidTr="00077608">
        <w:tc>
          <w:tcPr>
            <w:tcW w:w="459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045" w:type="dxa"/>
          </w:tcPr>
          <w:p w:rsidR="00240CC0" w:rsidRPr="00767AE6" w:rsidRDefault="00240CC0" w:rsidP="00077608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Самообразование педагогов в данном направлении.  Изучение ППО.</w:t>
            </w:r>
          </w:p>
        </w:tc>
        <w:tc>
          <w:tcPr>
            <w:tcW w:w="2292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67AE6">
              <w:rPr>
                <w:rFonts w:ascii="Times New Roman" w:eastAsia="Calibri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1950" w:type="dxa"/>
          </w:tcPr>
          <w:p w:rsidR="00240CC0" w:rsidRPr="00767AE6" w:rsidRDefault="00240CC0" w:rsidP="000776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240CC0" w:rsidRPr="00767AE6" w:rsidRDefault="00240CC0" w:rsidP="00240C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40CC0" w:rsidRPr="00767AE6" w:rsidRDefault="00240CC0" w:rsidP="00240C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</w:p>
    <w:p w:rsidR="00240CC0" w:rsidRPr="00B1710A" w:rsidRDefault="00240CC0" w:rsidP="00240CC0">
      <w:pPr>
        <w:pStyle w:val="afe"/>
        <w:spacing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1710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ГЛОССАРИЙ</w:t>
      </w:r>
    </w:p>
    <w:p w:rsidR="00240CC0" w:rsidRPr="00FF7066" w:rsidRDefault="00240CC0" w:rsidP="00240CC0">
      <w:pPr>
        <w:pStyle w:val="af6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(по Уставу ВОЗ) – состояние физического, психического и социального благополучия человека</w:t>
      </w:r>
      <w:r w:rsidRPr="00551881">
        <w:rPr>
          <w:rFonts w:ascii="Times New Roman" w:hAnsi="Times New Roman"/>
          <w:sz w:val="28"/>
          <w:szCs w:val="28"/>
        </w:rPr>
        <w:t>, а не только отсутствие болезни</w:t>
      </w:r>
      <w:r w:rsidRPr="00FF7066">
        <w:rPr>
          <w:rFonts w:ascii="Times New Roman" w:hAnsi="Times New Roman"/>
          <w:color w:val="000000"/>
          <w:sz w:val="28"/>
          <w:szCs w:val="28"/>
        </w:rPr>
        <w:t>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Критерии здоровья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отсутствие болезни; нормальное функционирование организма в системе «человек – окружающая среда», полное физическое, духовное, умственное и социальное благополучие; способность адаптироваться к постоянно меняющимся условиям жизни; способность к полноценному выполнению социальных функций.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Здоровьесберегающий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педагогический процесс ДОУ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</w:t>
      </w:r>
      <w:r w:rsidRPr="00FF7066">
        <w:rPr>
          <w:rFonts w:ascii="Times New Roman" w:hAnsi="Times New Roman"/>
          <w:i/>
          <w:iCs/>
          <w:color w:val="000000"/>
          <w:sz w:val="28"/>
          <w:szCs w:val="28"/>
        </w:rPr>
        <w:t>в широком смысле слова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процесс воспитания и обучения детей дошкольного возраста в режиме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lastRenderedPageBreak/>
        <w:t>здоровьесбережения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; процесс, направленный на обеспечение физического, психического и социального благополучия ребенка.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Здоровьесбережение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здоровьеобогащение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– важнейшее условие организации педагогического процесса ДОУ. </w:t>
      </w:r>
      <w:r w:rsidRPr="00FF7066">
        <w:rPr>
          <w:rFonts w:ascii="Times New Roman" w:hAnsi="Times New Roman"/>
          <w:i/>
          <w:iCs/>
          <w:color w:val="000000"/>
          <w:sz w:val="28"/>
          <w:szCs w:val="28"/>
        </w:rPr>
        <w:t>В более узком смысле слова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это специально организованное, развивающееся во времени и в рамках определенной образовательной системы взаимодействия детей и педагогов, направленное на достижение целей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здоровьесбережения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здоровьеобогащения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в ходе образования, воспитания и обучения.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Технология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это инструмент профессиональной деятельности педагога, соответственно характеризующаяся качественным прилагательным – педагогическая. Сущность педагогической технологии заключается в том, что она имеет выраженную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этапность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(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пошаговость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), включает в себя набор определенных профессиональных действий на каждом этапе, позволяя педагогу еще в процессе проектирования предвидеть промежуточные и итоговые результаты собственной профессионально-педагогической деятельности. Педагогическую технологию отличают: конкретность и четкость цели и задач; наличие этапов: первичной диагностики; отбора содержания, форм, способов и приемов его реализации; использования совокупности средств в определенной логике с организацией промежуточной диагностики для достижения обозначенной цели,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критериальной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оценки результатов. Важнейшей характеристикой педагогической технологии является ее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воспроизводимость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. Любая педагогическая технология должна быть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здоровьесберегающей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>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Здоровьесберегающие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технологии в дошкольном образовании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технологии, направленные на решение приоритетной задачи современного дошкольного образования – задачи сохранения, поддержания и обогащения здоровья субъектов педагогического процесса в детском саду: детей; педагогов и родителей. </w:t>
      </w:r>
      <w:proofErr w:type="gramStart"/>
      <w:r w:rsidRPr="00FF7066">
        <w:rPr>
          <w:rFonts w:ascii="Times New Roman" w:hAnsi="Times New Roman"/>
          <w:color w:val="000000"/>
          <w:sz w:val="28"/>
          <w:szCs w:val="28"/>
        </w:rPr>
        <w:t xml:space="preserve">Цель ЗСТ в ДОУ применительно к ребенку – обеспечение высокого уровня реального здоровья воспитаннику д/с  и воспитание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валеологической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культуры как совокупности осознанного отношения ребенка к здоровью и жизни </w:t>
      </w:r>
      <w:r w:rsidRPr="00FF7066">
        <w:rPr>
          <w:rFonts w:ascii="Times New Roman" w:hAnsi="Times New Roman"/>
          <w:color w:val="000000"/>
          <w:sz w:val="28"/>
          <w:szCs w:val="28"/>
        </w:rPr>
        <w:lastRenderedPageBreak/>
        <w:t xml:space="preserve">человека, знаний о здоровье и умений оберегать, поддерживать и сохранять его,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валеологической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компетентности, позволяющей дошкольнику самостоятельно и эффективно решать задачи здорового образа жизни и безопасного поведения, задачи, связанные с оказанием элементарной медицинской</w:t>
      </w:r>
      <w:proofErr w:type="gramEnd"/>
      <w:r w:rsidRPr="00FF7066">
        <w:rPr>
          <w:rFonts w:ascii="Times New Roman" w:hAnsi="Times New Roman"/>
          <w:color w:val="000000"/>
          <w:sz w:val="28"/>
          <w:szCs w:val="28"/>
        </w:rPr>
        <w:t xml:space="preserve">, психологической самопомощи и помощи. Применительно </w:t>
      </w:r>
      <w:proofErr w:type="gramStart"/>
      <w:r w:rsidRPr="00FF7066">
        <w:rPr>
          <w:rFonts w:ascii="Times New Roman" w:hAnsi="Times New Roman"/>
          <w:color w:val="000000"/>
          <w:sz w:val="28"/>
          <w:szCs w:val="28"/>
        </w:rPr>
        <w:t>ко</w:t>
      </w:r>
      <w:proofErr w:type="gramEnd"/>
      <w:r w:rsidRPr="00FF7066">
        <w:rPr>
          <w:rFonts w:ascii="Times New Roman" w:hAnsi="Times New Roman"/>
          <w:color w:val="000000"/>
          <w:sz w:val="28"/>
          <w:szCs w:val="28"/>
        </w:rPr>
        <w:t xml:space="preserve"> взрослым – содействие становлению культуры здоровья, в том числе культуры профессионального здоровья воспитателей ДОУ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валеологическому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просвещению родителей.</w:t>
      </w:r>
    </w:p>
    <w:p w:rsidR="00240CC0" w:rsidRPr="00FF7066" w:rsidRDefault="00240CC0" w:rsidP="00240CC0">
      <w:pPr>
        <w:pStyle w:val="aff1"/>
        <w:spacing w:before="0" w:after="0" w:line="360" w:lineRule="auto"/>
        <w:ind w:firstLine="709"/>
        <w:jc w:val="both"/>
        <w:rPr>
          <w:sz w:val="28"/>
          <w:szCs w:val="28"/>
        </w:rPr>
      </w:pPr>
      <w:r w:rsidRPr="00FF7066">
        <w:rPr>
          <w:b/>
          <w:sz w:val="28"/>
          <w:szCs w:val="28"/>
        </w:rPr>
        <w:t xml:space="preserve">Сопровождение </w:t>
      </w:r>
      <w:r w:rsidRPr="00FF7066">
        <w:rPr>
          <w:sz w:val="28"/>
          <w:szCs w:val="28"/>
        </w:rPr>
        <w:t xml:space="preserve">- это система профессиональной деятельности, направленная на создание социально-психологических условий для успешного воспитания, обучения и развития ребенка на каждом возрастном этапе. 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Виды ЗСТ в дошкольном образовании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классификация ЗСТ по доминированию целей и решаемых задач, а также ведущих средств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здоровьесбережения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здороьеобогащения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субъектов педагогического процесса в д/</w:t>
      </w:r>
      <w:proofErr w:type="gramStart"/>
      <w:r w:rsidRPr="00FF7066">
        <w:rPr>
          <w:rFonts w:ascii="Times New Roman" w:hAnsi="Times New Roman"/>
          <w:color w:val="000000"/>
          <w:sz w:val="28"/>
          <w:szCs w:val="28"/>
        </w:rPr>
        <w:t>с</w:t>
      </w:r>
      <w:proofErr w:type="gramEnd"/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1.     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Медико-профилактические технологии в дошкольном образовании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технологии, обеспечивающие сохранение и приумножение здоровья детей под руководством медицинского персонала ДОУ в соответствии с медицинскими требованиями и нормами, с использованием медицинских средств.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2.     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Физкультурно-оздоровительные технологии в дошкольном образовании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технологии, направленные на физическое развитие и укрепление здоровья ребенка, реализация которых осуществляется специалистами по физическому воспитанию и воспитателями ДОУ в условиях специально организованных форм оздоровительной работы.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3.     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Здоровьесберегающие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образовательные технологии в детском саду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технологии воспитания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валеологической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культуры или культуры здоровья дошкольников.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4.     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Технологии обеспечения социально-психологического благополучия ребенка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технологии, обеспечивающие психологическое и социальное здоровье ребенка-дошкольника. 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lastRenderedPageBreak/>
        <w:t xml:space="preserve">5.     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Технологии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здоровьесбережения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здоровьеобогащения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педагогов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дошкольного образования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технологии, направленные на развитие культуры здоровья педагогов ДОУ, в том числе культуры профессионального здоровья, развитие потребности к здоровому образу жизни.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6.     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Технологии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валеологического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просвещения родителей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задача данных технологий – обеспечение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валеологической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образованности родителей воспитанников ДОУ.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Принципы ЗСТ в дошкольном образовании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основные идеи, на которых базируются ЗСТ. К ним относится обобщенная группа принципов: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-         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Гуманизации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– ведущий принцип образования, предполагающий приоритетность личностного, индивидуального развития ребенка в организации педагогического процесса ДОУ;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-    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Учета возрастных и индивидуальных особенностей ребенка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необходимость использования первичной диагностики здоровья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валеологической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культуры дошкольников, а также учет ее результатов и основных новообразований возраста в ходе организации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здоровьесберегающего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педагогического процесса;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-    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Учета и развития субъективных качеств и свойств ребенка в ходе воспитания и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обучения</w:t>
      </w:r>
      <w:r w:rsidRPr="00FF7066">
        <w:rPr>
          <w:rFonts w:ascii="Times New Roman" w:hAnsi="Times New Roman"/>
          <w:color w:val="000000"/>
          <w:sz w:val="28"/>
          <w:szCs w:val="28"/>
        </w:rPr>
        <w:t>, что означает соблюдение в организации педагогического процесса интересов и направленности ребенка на конкретный вид деятельности, активности, инициативности и самостоятельности, своеобразия и характера жизненного опыта, а также поддержания этих качеств и свойств детской деятельности;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-    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Субъект - субъектного взаимодействия в педагогическом процессе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, что предполагает свободу высказываний и поведения ребенка в разных формах организации педагогического процесса, проявление взаимных оценок и суждений взрослого и ребенка по разным поводам, воспроизведение по ходу такого взаимодействия индивидуального опыта, недопущения насильственных, жестких мер, ограничивающих порывы и желания ребенка. 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lastRenderedPageBreak/>
        <w:t xml:space="preserve">-    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Педагогической поддержки – </w:t>
      </w:r>
      <w:r w:rsidRPr="00FF7066">
        <w:rPr>
          <w:rFonts w:ascii="Times New Roman" w:hAnsi="Times New Roman"/>
          <w:color w:val="000000"/>
          <w:sz w:val="28"/>
          <w:szCs w:val="28"/>
        </w:rPr>
        <w:t>педагог должен помогать ребенку, испытывающему те или иные затруднения в процессе решения задач воспитания и обучения. Основной задачей для воспитателя становится решение совместно с ребенком сложной ситуации адекватными, приемлемыми для конкретного ребенка способами и приемами. Основной критерий данного принципа – удовлетворенность дошкольника самой деятельностью и ее результатами, снятие эмоциональной напряженности и дискомфорта.</w:t>
      </w:r>
    </w:p>
    <w:p w:rsidR="00240CC0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-    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Профессионального содружества и сотворчества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обязательное профессиональное взаимодействие воспитателя и специалистов в процессе организации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здоровьесберегающего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здоровьеобогащающего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педагогического процесса, тесное сотрудничество с семьей ребенка в контексте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здоровьесбережения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здоровьеобогащения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>;</w:t>
      </w: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0CC0" w:rsidRPr="00FF7066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-          </w:t>
      </w:r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Систематичности и последовательности в организации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здоровьесберегающего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здоровьеобогащающего</w:t>
      </w:r>
      <w:proofErr w:type="spellEnd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 xml:space="preserve"> процесса</w:t>
      </w:r>
      <w:r w:rsidRPr="00FF7066">
        <w:rPr>
          <w:rFonts w:ascii="Times New Roman" w:hAnsi="Times New Roman"/>
          <w:color w:val="000000"/>
          <w:sz w:val="28"/>
          <w:szCs w:val="28"/>
        </w:rPr>
        <w:t xml:space="preserve"> – систематическая работа по оздоровлению и воспитанию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валеологической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культуры дошкольников, постепенное усложнение содержания и приемов работы с детьми на разных этапах педагогической технологии, сквозную связь предлагаемого содержания, форм, средств и методов работы;</w:t>
      </w:r>
    </w:p>
    <w:p w:rsidR="00240CC0" w:rsidRPr="00856104" w:rsidRDefault="00240CC0" w:rsidP="00240CC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F7066">
        <w:rPr>
          <w:rFonts w:ascii="Times New Roman" w:hAnsi="Times New Roman"/>
          <w:color w:val="000000"/>
          <w:sz w:val="28"/>
          <w:szCs w:val="28"/>
        </w:rPr>
        <w:t xml:space="preserve">-          </w:t>
      </w:r>
      <w:proofErr w:type="spellStart"/>
      <w:r w:rsidRPr="00FF7066">
        <w:rPr>
          <w:rFonts w:ascii="Times New Roman" w:hAnsi="Times New Roman"/>
          <w:b/>
          <w:bCs/>
          <w:color w:val="000000"/>
          <w:sz w:val="28"/>
          <w:szCs w:val="28"/>
        </w:rPr>
        <w:t>Синкретичности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– объединение разнообразных методов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здоровьесбережения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и </w:t>
      </w:r>
      <w:proofErr w:type="spellStart"/>
      <w:r w:rsidRPr="00FF7066">
        <w:rPr>
          <w:rFonts w:ascii="Times New Roman" w:hAnsi="Times New Roman"/>
          <w:color w:val="000000"/>
          <w:sz w:val="28"/>
          <w:szCs w:val="28"/>
        </w:rPr>
        <w:t>здоровьеобогащения</w:t>
      </w:r>
      <w:proofErr w:type="spellEnd"/>
      <w:r w:rsidRPr="00FF7066">
        <w:rPr>
          <w:rFonts w:ascii="Times New Roman" w:hAnsi="Times New Roman"/>
          <w:color w:val="000000"/>
          <w:sz w:val="28"/>
          <w:szCs w:val="28"/>
        </w:rPr>
        <w:t xml:space="preserve"> в условиях педагогической технологии, а также объединение различных способов детской деятельности, позволяющих ребенку наиболее полно и самостоятельно проявить себя, получая удовлетворение от познания и реализации своих возможностей, испытывая эмоциональный комфорт.</w:t>
      </w:r>
    </w:p>
    <w:p w:rsidR="00240CC0" w:rsidRDefault="00240CC0" w:rsidP="00240C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</w:p>
    <w:p w:rsidR="00240CC0" w:rsidRPr="00767AE6" w:rsidRDefault="00240CC0" w:rsidP="00240C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</w:p>
    <w:p w:rsidR="00240CC0" w:rsidRPr="00767AE6" w:rsidRDefault="00240CC0" w:rsidP="00240C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ru-RU"/>
        </w:rPr>
      </w:pPr>
    </w:p>
    <w:p w:rsidR="00240CC0" w:rsidRPr="00767AE6" w:rsidRDefault="00240CC0" w:rsidP="00240CC0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67AE6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     </w:t>
      </w:r>
    </w:p>
    <w:p w:rsidR="00240CC0" w:rsidRPr="00767AE6" w:rsidRDefault="00240CC0" w:rsidP="00240CC0">
      <w:pPr>
        <w:keepNext/>
        <w:widowControl w:val="0"/>
        <w:tabs>
          <w:tab w:val="left" w:pos="567"/>
        </w:tabs>
        <w:suppressAutoHyphens/>
        <w:spacing w:after="0"/>
        <w:ind w:firstLine="567"/>
        <w:outlineLvl w:val="1"/>
        <w:rPr>
          <w:rFonts w:ascii="Times New Roman" w:eastAsia="SimSun" w:hAnsi="Times New Roman" w:cs="Times New Roman"/>
          <w:b/>
          <w:iCs/>
          <w:kern w:val="28"/>
          <w:sz w:val="28"/>
          <w:szCs w:val="28"/>
          <w:lang w:eastAsia="hi-IN" w:bidi="hi-IN"/>
        </w:rPr>
      </w:pPr>
      <w:r w:rsidRPr="00767AE6">
        <w:rPr>
          <w:rFonts w:ascii="Times New Roman" w:eastAsia="SimSun" w:hAnsi="Times New Roman" w:cs="Times New Roman"/>
          <w:b/>
          <w:iCs/>
          <w:kern w:val="28"/>
          <w:sz w:val="28"/>
          <w:szCs w:val="28"/>
          <w:lang w:eastAsia="hi-IN" w:bidi="hi-IN"/>
        </w:rPr>
        <w:lastRenderedPageBreak/>
        <w:t xml:space="preserve">Перечень литературных источников </w:t>
      </w:r>
    </w:p>
    <w:p w:rsidR="00240CC0" w:rsidRPr="00767AE6" w:rsidRDefault="00240CC0" w:rsidP="00240CC0">
      <w:pPr>
        <w:keepNext/>
        <w:widowControl w:val="0"/>
        <w:tabs>
          <w:tab w:val="left" w:pos="567"/>
        </w:tabs>
        <w:suppressAutoHyphens/>
        <w:spacing w:after="0"/>
        <w:ind w:firstLine="567"/>
        <w:outlineLvl w:val="1"/>
        <w:rPr>
          <w:rFonts w:ascii="Times New Roman" w:eastAsia="SimSun" w:hAnsi="Times New Roman" w:cs="Times New Roman"/>
          <w:b/>
          <w:iCs/>
          <w:kern w:val="28"/>
          <w:sz w:val="28"/>
          <w:szCs w:val="28"/>
          <w:lang w:eastAsia="hi-IN" w:bidi="hi-IN"/>
        </w:rPr>
      </w:pPr>
    </w:p>
    <w:p w:rsidR="00240CC0" w:rsidRDefault="00240CC0" w:rsidP="00240CC0">
      <w:pPr>
        <w:widowControl w:val="0"/>
        <w:numPr>
          <w:ilvl w:val="0"/>
          <w:numId w:val="5"/>
        </w:numPr>
        <w:tabs>
          <w:tab w:val="left" w:pos="567"/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noProof/>
          <w:color w:val="000000"/>
          <w:sz w:val="28"/>
          <w:szCs w:val="28"/>
          <w:lang w:eastAsia="ru-RU"/>
        </w:rPr>
      </w:pPr>
      <w:r w:rsidRPr="00767AE6">
        <w:rPr>
          <w:rFonts w:ascii="Times New Roman" w:eastAsia="Times New Roman" w:hAnsi="Times New Roman" w:cs="Times New Roman"/>
          <w:bCs/>
          <w:noProof/>
          <w:color w:val="000000"/>
          <w:sz w:val="28"/>
          <w:szCs w:val="28"/>
          <w:lang w:eastAsia="ru-RU"/>
        </w:rPr>
        <w:t>Примерна основная образовательная программа "От рождения до школы"   под ред. Н.Е. Вераксы, Т.С. Комаровой, ФГОС //(Мозаика-синтез)/2016г.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«Здоровье и физическое развитие детей в ДОУ» 2002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Мин.обр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Ф</w:t>
      </w:r>
      <w:proofErr w:type="spellEnd"/>
      <w:r>
        <w:rPr>
          <w:rFonts w:ascii="Times New Roman" w:hAnsi="Times New Roman" w:cs="Times New Roman"/>
          <w:sz w:val="28"/>
          <w:szCs w:val="28"/>
        </w:rPr>
        <w:t>, Мин. Здравоохранения РФ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технологии в образовательно-воспитательном процессе»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И.В.Чупаха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2001 г.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Здоровьесберегающие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компоненты организации учебно-воспитательного процесса в ДОУ» Отдел образования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удённовска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2002 г.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Л.Д.Глазырина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«Физическая культура – дошкольникам» 2001 г.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«Сценарии оздоровительных досугов для детей в ДОУ» М.Ю.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Картушина</w:t>
      </w:r>
      <w:proofErr w:type="spellEnd"/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«Развивающая педагогика оздоровления» </w:t>
      </w:r>
      <w:proofErr w:type="spellStart"/>
      <w:r>
        <w:rPr>
          <w:rFonts w:ascii="Times New Roman" w:hAnsi="Times New Roman" w:cs="Times New Roman"/>
          <w:sz w:val="28"/>
          <w:szCs w:val="28"/>
        </w:rPr>
        <w:t>В.Т.Кудрявцева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Б.Б. Егоров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«Воспитание основ здорового образа жизни у малышей» </w:t>
      </w:r>
      <w:proofErr w:type="spellStart"/>
      <w:r>
        <w:rPr>
          <w:rFonts w:ascii="Times New Roman" w:hAnsi="Times New Roman" w:cs="Times New Roman"/>
          <w:sz w:val="28"/>
          <w:szCs w:val="28"/>
        </w:rPr>
        <w:t>И.С.Голицина</w:t>
      </w:r>
      <w:proofErr w:type="spellEnd"/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«Физкультурно-оздоровительная работа в ДОУ» </w:t>
      </w:r>
      <w:proofErr w:type="spellStart"/>
      <w:r>
        <w:rPr>
          <w:rFonts w:ascii="Times New Roman" w:hAnsi="Times New Roman" w:cs="Times New Roman"/>
          <w:sz w:val="28"/>
          <w:szCs w:val="28"/>
        </w:rPr>
        <w:t>О.Ф.Горбатенко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Методические рекомендации к «Программе воспитания и обучения в детском саду»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Л.В.Русанова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1986 г.</w:t>
      </w:r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«Формирование здорового образа жизни у дошкольников»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Т.Р.Карепова</w:t>
      </w:r>
      <w:proofErr w:type="spellEnd"/>
    </w:p>
    <w:p w:rsidR="00240CC0" w:rsidRDefault="00240CC0" w:rsidP="00240CC0">
      <w:pPr>
        <w:pStyle w:val="a9"/>
        <w:numPr>
          <w:ilvl w:val="0"/>
          <w:numId w:val="5"/>
        </w:numPr>
        <w:spacing w:after="160"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«Учебно – методический комплект: Физическая культура для малышей» М. Просвещение С.Я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Пайзане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1978 г.</w:t>
      </w:r>
    </w:p>
    <w:p w:rsidR="00240CC0" w:rsidRPr="00767AE6" w:rsidRDefault="00240CC0" w:rsidP="00240CC0">
      <w:pPr>
        <w:widowControl w:val="0"/>
        <w:tabs>
          <w:tab w:val="left" w:pos="567"/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left="1287"/>
        <w:jc w:val="both"/>
        <w:rPr>
          <w:rFonts w:ascii="Times New Roman" w:eastAsia="Times New Roman" w:hAnsi="Times New Roman" w:cs="Times New Roman"/>
          <w:bCs/>
          <w:noProof/>
          <w:color w:val="000000"/>
          <w:sz w:val="28"/>
          <w:szCs w:val="28"/>
          <w:lang w:eastAsia="ru-RU"/>
        </w:rPr>
      </w:pPr>
    </w:p>
    <w:p w:rsidR="00240CC0" w:rsidRPr="00767AE6" w:rsidRDefault="00240CC0" w:rsidP="00240CC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0716" w:rsidRDefault="00060716"/>
    <w:sectPr w:rsidR="00060716" w:rsidSect="007C6B5D">
      <w:footerReference w:type="default" r:id="rId10"/>
      <w:pgSz w:w="11906" w:h="16838"/>
      <w:pgMar w:top="1134" w:right="850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DE1" w:rsidRDefault="00DB4DE1">
      <w:pPr>
        <w:spacing w:after="0" w:line="240" w:lineRule="auto"/>
      </w:pPr>
      <w:r>
        <w:separator/>
      </w:r>
    </w:p>
  </w:endnote>
  <w:endnote w:type="continuationSeparator" w:id="0">
    <w:p w:rsidR="00DB4DE1" w:rsidRDefault="00DB4D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Droid Sans Fallback">
    <w:altName w:val="Times New Roman"/>
    <w:charset w:val="00"/>
    <w:family w:val="auto"/>
    <w:pitch w:val="variable"/>
  </w:font>
  <w:font w:name="FreeSans">
    <w:altName w:val="Times New Roman"/>
    <w:charset w:val="00"/>
    <w:family w:val="auto"/>
    <w:pitch w:val="default"/>
  </w:font>
  <w:font w:name="Liberation Sans">
    <w:altName w:val="Arial"/>
    <w:charset w:val="00"/>
    <w:family w:val="swiss"/>
    <w:pitch w:val="variable"/>
  </w:font>
  <w:font w:name="BalticaC, 'Courier New'">
    <w:altName w:val="Gabriola"/>
    <w:charset w:val="00"/>
    <w:family w:val="decorative"/>
    <w:pitch w:val="variable"/>
  </w:font>
  <w:font w:name="Times Roman"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33" w:rsidRDefault="00240CC0">
    <w:pPr>
      <w:ind w:right="260"/>
      <w:rPr>
        <w:color w:val="222A35" w:themeColor="text2" w:themeShade="80"/>
        <w:sz w:val="26"/>
        <w:szCs w:val="26"/>
      </w:rPr>
    </w:pPr>
    <w:r>
      <w:rPr>
        <w:noProof/>
        <w:color w:val="44546A" w:themeColor="text2"/>
        <w:sz w:val="26"/>
        <w:szCs w:val="26"/>
        <w:lang w:eastAsia="ru-RU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FCDAEC9" wp14:editId="30B717C8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6882130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9947275</wp:posOffset>
                  </wp:positionV>
                </mc:Fallback>
              </mc:AlternateContent>
              <wp:extent cx="388620" cy="313055"/>
              <wp:effectExtent l="0" t="0" r="0" b="0"/>
              <wp:wrapNone/>
              <wp:docPr id="2" name="Надпись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20" cy="31305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D5D33" w:rsidRPr="00CB51CF" w:rsidRDefault="00240CC0">
                          <w:pPr>
                            <w:spacing w:after="0"/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szCs w:val="26"/>
                            </w:rPr>
                          </w:pPr>
                          <w:r w:rsidRPr="00CB51CF">
                            <w:rPr>
                              <w:rFonts w:ascii="Times New Roman" w:hAnsi="Times New Roman" w:cs="Times New Roman"/>
                              <w:sz w:val="28"/>
                              <w:szCs w:val="26"/>
                            </w:rPr>
                            <w:fldChar w:fldCharType="begin"/>
                          </w:r>
                          <w:r w:rsidRPr="00CB51CF">
                            <w:rPr>
                              <w:rFonts w:ascii="Times New Roman" w:hAnsi="Times New Roman" w:cs="Times New Roman"/>
                              <w:sz w:val="28"/>
                              <w:szCs w:val="26"/>
                            </w:rPr>
                            <w:instrText>PAGE  \* Arabic  \* MERGEFORMAT</w:instrText>
                          </w:r>
                          <w:r w:rsidRPr="00CB51CF">
                            <w:rPr>
                              <w:rFonts w:ascii="Times New Roman" w:hAnsi="Times New Roman" w:cs="Times New Roman"/>
                              <w:sz w:val="28"/>
                              <w:szCs w:val="26"/>
                            </w:rPr>
                            <w:fldChar w:fldCharType="separate"/>
                          </w:r>
                          <w:r w:rsidR="000040CD">
                            <w:rPr>
                              <w:rFonts w:ascii="Times New Roman" w:hAnsi="Times New Roman" w:cs="Times New Roman"/>
                              <w:noProof/>
                              <w:sz w:val="28"/>
                              <w:szCs w:val="26"/>
                            </w:rPr>
                            <w:t>7</w:t>
                          </w:r>
                          <w:r w:rsidRPr="00CB51CF">
                            <w:rPr>
                              <w:rFonts w:ascii="Times New Roman" w:hAnsi="Times New Roman" w:cs="Times New Roman"/>
                              <w:sz w:val="28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49" o:spid="_x0000_s1026" type="#_x0000_t202" style="position:absolute;margin-left:0;margin-top:0;width:30.6pt;height:24.65pt;z-index:251657216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" fillcolor="white [3201]" stroked="f" strokeweight=".5pt">
              <v:textbox style="mso-fit-shape-to-text:t" inset="0,,0">
                <w:txbxContent>
                  <w:p w:rsidR="005D5D33" w:rsidRPr="00CB51CF" w:rsidRDefault="00240CC0">
                    <w:pPr>
                      <w:spacing w:after="0"/>
                      <w:jc w:val="center"/>
                      <w:rPr>
                        <w:rFonts w:ascii="Times New Roman" w:hAnsi="Times New Roman" w:cs="Times New Roman"/>
                        <w:sz w:val="28"/>
                        <w:szCs w:val="26"/>
                      </w:rPr>
                    </w:pPr>
                    <w:r w:rsidRPr="00CB51CF">
                      <w:rPr>
                        <w:rFonts w:ascii="Times New Roman" w:hAnsi="Times New Roman" w:cs="Times New Roman"/>
                        <w:sz w:val="28"/>
                        <w:szCs w:val="26"/>
                      </w:rPr>
                      <w:fldChar w:fldCharType="begin"/>
                    </w:r>
                    <w:r w:rsidRPr="00CB51CF">
                      <w:rPr>
                        <w:rFonts w:ascii="Times New Roman" w:hAnsi="Times New Roman" w:cs="Times New Roman"/>
                        <w:sz w:val="28"/>
                        <w:szCs w:val="26"/>
                      </w:rPr>
                      <w:instrText>PAGE  \* Arabic  \* MERGEFORMAT</w:instrText>
                    </w:r>
                    <w:r w:rsidRPr="00CB51CF">
                      <w:rPr>
                        <w:rFonts w:ascii="Times New Roman" w:hAnsi="Times New Roman" w:cs="Times New Roman"/>
                        <w:sz w:val="28"/>
                        <w:szCs w:val="26"/>
                      </w:rPr>
                      <w:fldChar w:fldCharType="separate"/>
                    </w:r>
                    <w:r w:rsidR="000040CD">
                      <w:rPr>
                        <w:rFonts w:ascii="Times New Roman" w:hAnsi="Times New Roman" w:cs="Times New Roman"/>
                        <w:noProof/>
                        <w:sz w:val="28"/>
                        <w:szCs w:val="26"/>
                      </w:rPr>
                      <w:t>7</w:t>
                    </w:r>
                    <w:r w:rsidRPr="00CB51CF">
                      <w:rPr>
                        <w:rFonts w:ascii="Times New Roman" w:hAnsi="Times New Roman" w:cs="Times New Roman"/>
                        <w:sz w:val="28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5D5D33" w:rsidRDefault="00DB4DE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D33" w:rsidRDefault="00240CC0">
    <w:pPr>
      <w:ind w:right="260"/>
      <w:rPr>
        <w:color w:val="222A35" w:themeColor="text2" w:themeShade="80"/>
        <w:sz w:val="26"/>
        <w:szCs w:val="26"/>
      </w:rPr>
    </w:pPr>
    <w:r>
      <w:rPr>
        <w:noProof/>
        <w:color w:val="44546A" w:themeColor="text2"/>
        <w:sz w:val="26"/>
        <w:szCs w:val="26"/>
        <w:lang w:eastAsia="ru-R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8D8818" wp14:editId="69AB0437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13055"/>
              <wp:effectExtent l="0" t="0" r="0" b="0"/>
              <wp:wrapNone/>
              <wp:docPr id="49" name="Надпись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20" cy="31305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D5D33" w:rsidRPr="007C6B5D" w:rsidRDefault="00240CC0">
                          <w:pPr>
                            <w:spacing w:after="0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8"/>
                              <w:szCs w:val="26"/>
                            </w:rPr>
                          </w:pPr>
                          <w:r w:rsidRPr="007C6B5D">
                            <w:rPr>
                              <w:rFonts w:ascii="Times New Roman" w:hAnsi="Times New Roman" w:cs="Times New Roman"/>
                              <w:b/>
                              <w:sz w:val="28"/>
                              <w:szCs w:val="26"/>
                            </w:rPr>
                            <w:fldChar w:fldCharType="begin"/>
                          </w:r>
                          <w:r w:rsidRPr="007C6B5D">
                            <w:rPr>
                              <w:rFonts w:ascii="Times New Roman" w:hAnsi="Times New Roman" w:cs="Times New Roman"/>
                              <w:b/>
                              <w:sz w:val="28"/>
                              <w:szCs w:val="26"/>
                            </w:rPr>
                            <w:instrText>PAGE  \* Arabic  \* MERGEFORMAT</w:instrText>
                          </w:r>
                          <w:r w:rsidRPr="007C6B5D">
                            <w:rPr>
                              <w:rFonts w:ascii="Times New Roman" w:hAnsi="Times New Roman" w:cs="Times New Roman"/>
                              <w:b/>
                              <w:sz w:val="28"/>
                              <w:szCs w:val="26"/>
                            </w:rPr>
                            <w:fldChar w:fldCharType="separate"/>
                          </w:r>
                          <w:r w:rsidR="000040CD">
                            <w:rPr>
                              <w:rFonts w:ascii="Times New Roman" w:hAnsi="Times New Roman" w:cs="Times New Roman"/>
                              <w:b/>
                              <w:noProof/>
                              <w:sz w:val="28"/>
                              <w:szCs w:val="26"/>
                            </w:rPr>
                            <w:t>75</w:t>
                          </w:r>
                          <w:r w:rsidRPr="007C6B5D">
                            <w:rPr>
                              <w:rFonts w:ascii="Times New Roman" w:hAnsi="Times New Roman" w:cs="Times New Roman"/>
                              <w:b/>
                              <w:sz w:val="28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0;width:30.6pt;height:24.65pt;z-index:251658240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" fillcolor="white [3201]" stroked="f" strokeweight=".5pt">
              <v:textbox style="mso-fit-shape-to-text:t" inset="0,,0">
                <w:txbxContent>
                  <w:p w:rsidR="005D5D33" w:rsidRPr="007C6B5D" w:rsidRDefault="00240CC0">
                    <w:pPr>
                      <w:spacing w:after="0"/>
                      <w:jc w:val="center"/>
                      <w:rPr>
                        <w:rFonts w:ascii="Times New Roman" w:hAnsi="Times New Roman" w:cs="Times New Roman"/>
                        <w:b/>
                        <w:sz w:val="28"/>
                        <w:szCs w:val="26"/>
                      </w:rPr>
                    </w:pPr>
                    <w:r w:rsidRPr="007C6B5D">
                      <w:rPr>
                        <w:rFonts w:ascii="Times New Roman" w:hAnsi="Times New Roman" w:cs="Times New Roman"/>
                        <w:b/>
                        <w:sz w:val="28"/>
                        <w:szCs w:val="26"/>
                      </w:rPr>
                      <w:fldChar w:fldCharType="begin"/>
                    </w:r>
                    <w:r w:rsidRPr="007C6B5D">
                      <w:rPr>
                        <w:rFonts w:ascii="Times New Roman" w:hAnsi="Times New Roman" w:cs="Times New Roman"/>
                        <w:b/>
                        <w:sz w:val="28"/>
                        <w:szCs w:val="26"/>
                      </w:rPr>
                      <w:instrText>PAGE  \* Arabic  \* MERGEFORMAT</w:instrText>
                    </w:r>
                    <w:r w:rsidRPr="007C6B5D">
                      <w:rPr>
                        <w:rFonts w:ascii="Times New Roman" w:hAnsi="Times New Roman" w:cs="Times New Roman"/>
                        <w:b/>
                        <w:sz w:val="28"/>
                        <w:szCs w:val="26"/>
                      </w:rPr>
                      <w:fldChar w:fldCharType="separate"/>
                    </w:r>
                    <w:r w:rsidR="000040CD">
                      <w:rPr>
                        <w:rFonts w:ascii="Times New Roman" w:hAnsi="Times New Roman" w:cs="Times New Roman"/>
                        <w:b/>
                        <w:noProof/>
                        <w:sz w:val="28"/>
                        <w:szCs w:val="26"/>
                      </w:rPr>
                      <w:t>75</w:t>
                    </w:r>
                    <w:r w:rsidRPr="007C6B5D">
                      <w:rPr>
                        <w:rFonts w:ascii="Times New Roman" w:hAnsi="Times New Roman" w:cs="Times New Roman"/>
                        <w:b/>
                        <w:sz w:val="28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5D5D33" w:rsidRDefault="00DB4DE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DE1" w:rsidRDefault="00DB4DE1">
      <w:pPr>
        <w:spacing w:after="0" w:line="240" w:lineRule="auto"/>
      </w:pPr>
      <w:r>
        <w:separator/>
      </w:r>
    </w:p>
  </w:footnote>
  <w:footnote w:type="continuationSeparator" w:id="0">
    <w:p w:rsidR="00DB4DE1" w:rsidRDefault="00DB4D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37E3358"/>
    <w:lvl w:ilvl="0">
      <w:numFmt w:val="bullet"/>
      <w:lvlText w:val="*"/>
      <w:lvlJc w:val="left"/>
    </w:lvl>
  </w:abstractNum>
  <w:abstractNum w:abstractNumId="1">
    <w:nsid w:val="027606DC"/>
    <w:multiLevelType w:val="multilevel"/>
    <w:tmpl w:val="97148A2E"/>
    <w:styleLink w:val="WW8Num108"/>
    <w:lvl w:ilvl="0">
      <w:start w:val="1"/>
      <w:numFmt w:val="decimal"/>
      <w:lvlText w:val="%1."/>
      <w:lvlJc w:val="left"/>
      <w:pPr>
        <w:ind w:left="0" w:firstLine="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0" w:firstLine="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cs="Times New Roman"/>
      </w:rPr>
    </w:lvl>
  </w:abstractNum>
  <w:abstractNum w:abstractNumId="2">
    <w:nsid w:val="04EC01DF"/>
    <w:multiLevelType w:val="multilevel"/>
    <w:tmpl w:val="F72268E0"/>
    <w:styleLink w:val="WW8Num24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3">
    <w:nsid w:val="092030F1"/>
    <w:multiLevelType w:val="multilevel"/>
    <w:tmpl w:val="840662F8"/>
    <w:styleLink w:val="WW8Num51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4">
    <w:nsid w:val="09552840"/>
    <w:multiLevelType w:val="multilevel"/>
    <w:tmpl w:val="A02E838A"/>
    <w:styleLink w:val="WW8Num44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5">
    <w:nsid w:val="0BA614A3"/>
    <w:multiLevelType w:val="multilevel"/>
    <w:tmpl w:val="BC661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ECB3A55"/>
    <w:multiLevelType w:val="multilevel"/>
    <w:tmpl w:val="F81AB3CE"/>
    <w:styleLink w:val="WW8Num42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"/>
      <w:lvlJc w:val="left"/>
      <w:pPr>
        <w:ind w:left="0" w:firstLine="0"/>
      </w:pPr>
      <w:rPr>
        <w:rFonts w:ascii="Wingdings" w:hAnsi="Wingdings" w:cs="Wingdings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7">
    <w:nsid w:val="10331CBE"/>
    <w:multiLevelType w:val="multilevel"/>
    <w:tmpl w:val="A01C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1A110DC"/>
    <w:multiLevelType w:val="hybridMultilevel"/>
    <w:tmpl w:val="B74C51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25F702D"/>
    <w:multiLevelType w:val="hybridMultilevel"/>
    <w:tmpl w:val="B1F2FF1A"/>
    <w:lvl w:ilvl="0" w:tplc="6444EB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3D3DD5"/>
    <w:multiLevelType w:val="multilevel"/>
    <w:tmpl w:val="ABBE4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76B2924"/>
    <w:multiLevelType w:val="hybridMultilevel"/>
    <w:tmpl w:val="8FBEEE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9CD01D0"/>
    <w:multiLevelType w:val="multilevel"/>
    <w:tmpl w:val="7B304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E264502"/>
    <w:multiLevelType w:val="multilevel"/>
    <w:tmpl w:val="61E282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1EDE5456"/>
    <w:multiLevelType w:val="multilevel"/>
    <w:tmpl w:val="506CA38C"/>
    <w:styleLink w:val="WW8Num13"/>
    <w:lvl w:ilvl="0">
      <w:numFmt w:val="bullet"/>
      <w:lvlText w:val=""/>
      <w:lvlJc w:val="left"/>
      <w:pPr>
        <w:ind w:left="0" w:firstLine="0"/>
      </w:pPr>
      <w:rPr>
        <w:rFonts w:ascii="Symbol" w:hAnsi="Symbol"/>
        <w:color w:val="000000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15">
    <w:nsid w:val="20952A3D"/>
    <w:multiLevelType w:val="multilevel"/>
    <w:tmpl w:val="58843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12E15B1"/>
    <w:multiLevelType w:val="hybridMultilevel"/>
    <w:tmpl w:val="5B3A37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19D4747"/>
    <w:multiLevelType w:val="hybridMultilevel"/>
    <w:tmpl w:val="212292C4"/>
    <w:lvl w:ilvl="0" w:tplc="0419000B">
      <w:start w:val="1"/>
      <w:numFmt w:val="bullet"/>
      <w:lvlText w:val=""/>
      <w:lvlJc w:val="left"/>
      <w:pPr>
        <w:ind w:left="2345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25E2214"/>
    <w:multiLevelType w:val="hybridMultilevel"/>
    <w:tmpl w:val="2DB62D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3E95B1D"/>
    <w:multiLevelType w:val="multilevel"/>
    <w:tmpl w:val="450C7176"/>
    <w:styleLink w:val="WW8Num81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20">
    <w:nsid w:val="2489597F"/>
    <w:multiLevelType w:val="multilevel"/>
    <w:tmpl w:val="3F505D40"/>
    <w:styleLink w:val="WW8Num84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21">
    <w:nsid w:val="29567220"/>
    <w:multiLevelType w:val="multilevel"/>
    <w:tmpl w:val="2D64C3B0"/>
    <w:styleLink w:val="WW8Num95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22">
    <w:nsid w:val="2E6C313B"/>
    <w:multiLevelType w:val="hybridMultilevel"/>
    <w:tmpl w:val="EE829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577483"/>
    <w:multiLevelType w:val="multilevel"/>
    <w:tmpl w:val="07A21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7992810"/>
    <w:multiLevelType w:val="multilevel"/>
    <w:tmpl w:val="61A444A6"/>
    <w:styleLink w:val="WW8Num15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3."/>
      <w:lvlJc w:val="righ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lowerLetter"/>
      <w:lvlText w:val="%5."/>
      <w:lvlJc w:val="left"/>
      <w:pPr>
        <w:ind w:left="0" w:firstLine="0"/>
      </w:pPr>
    </w:lvl>
    <w:lvl w:ilvl="5">
      <w:start w:val="1"/>
      <w:numFmt w:val="lowerRoman"/>
      <w:lvlText w:val="%6."/>
      <w:lvlJc w:val="righ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lowerLetter"/>
      <w:lvlText w:val="%8."/>
      <w:lvlJc w:val="left"/>
      <w:pPr>
        <w:ind w:left="0" w:firstLine="0"/>
      </w:pPr>
    </w:lvl>
    <w:lvl w:ilvl="8">
      <w:start w:val="1"/>
      <w:numFmt w:val="lowerRoman"/>
      <w:lvlText w:val="%9."/>
      <w:lvlJc w:val="right"/>
      <w:pPr>
        <w:ind w:left="0" w:firstLine="0"/>
      </w:pPr>
    </w:lvl>
  </w:abstractNum>
  <w:abstractNum w:abstractNumId="25">
    <w:nsid w:val="37FD136E"/>
    <w:multiLevelType w:val="hybridMultilevel"/>
    <w:tmpl w:val="31F2A0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39523784"/>
    <w:multiLevelType w:val="multilevel"/>
    <w:tmpl w:val="008A05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CFF52D6"/>
    <w:multiLevelType w:val="hybridMultilevel"/>
    <w:tmpl w:val="4AA05F24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8">
    <w:nsid w:val="402A3F4A"/>
    <w:multiLevelType w:val="multilevel"/>
    <w:tmpl w:val="89EA7C46"/>
    <w:styleLink w:val="WW8Num21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  <w:color w:val="000000"/>
        <w:sz w:val="20"/>
        <w:szCs w:val="20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29">
    <w:nsid w:val="486B0687"/>
    <w:multiLevelType w:val="multilevel"/>
    <w:tmpl w:val="5340163A"/>
    <w:styleLink w:val="WW8Num100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30">
    <w:nsid w:val="49B0173A"/>
    <w:multiLevelType w:val="multilevel"/>
    <w:tmpl w:val="66B80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AE03E1D"/>
    <w:multiLevelType w:val="multilevel"/>
    <w:tmpl w:val="6A4A2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4F931184"/>
    <w:multiLevelType w:val="multilevel"/>
    <w:tmpl w:val="75547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32C0857"/>
    <w:multiLevelType w:val="multilevel"/>
    <w:tmpl w:val="56E890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3EA1177"/>
    <w:multiLevelType w:val="multilevel"/>
    <w:tmpl w:val="73D054AE"/>
    <w:styleLink w:val="WW8Num103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35">
    <w:nsid w:val="5641549D"/>
    <w:multiLevelType w:val="hybridMultilevel"/>
    <w:tmpl w:val="3244E7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65365F9"/>
    <w:multiLevelType w:val="multilevel"/>
    <w:tmpl w:val="9572A272"/>
    <w:styleLink w:val="WW8Num35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ind w:left="0" w:firstLine="0"/>
      </w:pPr>
      <w:rPr>
        <w:color w:val="000000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37">
    <w:nsid w:val="58556AC0"/>
    <w:multiLevelType w:val="multilevel"/>
    <w:tmpl w:val="2A881F34"/>
    <w:styleLink w:val="WW8Num10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38">
    <w:nsid w:val="58DE0EF8"/>
    <w:multiLevelType w:val="multilevel"/>
    <w:tmpl w:val="FD6E06D4"/>
    <w:styleLink w:val="WW8Num69"/>
    <w:lvl w:ilvl="0">
      <w:start w:val="1"/>
      <w:numFmt w:val="decimal"/>
      <w:lvlText w:val="%1."/>
      <w:lvlJc w:val="left"/>
      <w:pPr>
        <w:ind w:left="0" w:firstLine="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0" w:firstLine="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cs="Times New Roman"/>
      </w:rPr>
    </w:lvl>
  </w:abstractNum>
  <w:abstractNum w:abstractNumId="39">
    <w:nsid w:val="5B587793"/>
    <w:multiLevelType w:val="hybridMultilevel"/>
    <w:tmpl w:val="1D06EA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5F4F1DCA"/>
    <w:multiLevelType w:val="hybridMultilevel"/>
    <w:tmpl w:val="28BAD0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5FE77032"/>
    <w:multiLevelType w:val="multilevel"/>
    <w:tmpl w:val="0A862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60CB0967"/>
    <w:multiLevelType w:val="multilevel"/>
    <w:tmpl w:val="D8C227BA"/>
    <w:styleLink w:val="WW8Num80"/>
    <w:lvl w:ilvl="0">
      <w:start w:val="1"/>
      <w:numFmt w:val="decimal"/>
      <w:lvlText w:val="%1."/>
      <w:lvlJc w:val="left"/>
      <w:pPr>
        <w:ind w:left="0" w:firstLine="0"/>
      </w:pPr>
      <w:rPr>
        <w:rFonts w:cs="Times New Roman"/>
        <w:b/>
        <w:i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cs="Times New Roman"/>
      </w:rPr>
    </w:lvl>
  </w:abstractNum>
  <w:abstractNum w:abstractNumId="43">
    <w:nsid w:val="60F2698A"/>
    <w:multiLevelType w:val="hybridMultilevel"/>
    <w:tmpl w:val="724419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6C537D23"/>
    <w:multiLevelType w:val="multilevel"/>
    <w:tmpl w:val="F9AE4908"/>
    <w:styleLink w:val="WW8Num59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45">
    <w:nsid w:val="6D8F4EB4"/>
    <w:multiLevelType w:val="multilevel"/>
    <w:tmpl w:val="28349836"/>
    <w:styleLink w:val="WW8Num16"/>
    <w:lvl w:ilvl="0">
      <w:start w:val="2"/>
      <w:numFmt w:val="decimal"/>
      <w:lvlText w:val="%1."/>
      <w:lvlJc w:val="left"/>
      <w:pPr>
        <w:ind w:left="0" w:firstLine="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cs="Times New Roman"/>
      </w:rPr>
    </w:lvl>
  </w:abstractNum>
  <w:abstractNum w:abstractNumId="46">
    <w:nsid w:val="6EEC2EF6"/>
    <w:multiLevelType w:val="multilevel"/>
    <w:tmpl w:val="BE0EB8D8"/>
    <w:styleLink w:val="WW8Num38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47">
    <w:nsid w:val="77833E4D"/>
    <w:multiLevelType w:val="hybridMultilevel"/>
    <w:tmpl w:val="8452D7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7BB40330"/>
    <w:multiLevelType w:val="multilevel"/>
    <w:tmpl w:val="022E1904"/>
    <w:styleLink w:val="WW8Num56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 w:cs="Wingdings"/>
      </w:rPr>
    </w:lvl>
  </w:abstractNum>
  <w:abstractNum w:abstractNumId="49">
    <w:nsid w:val="7D6C71A6"/>
    <w:multiLevelType w:val="hybridMultilevel"/>
    <w:tmpl w:val="13E0C1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7"/>
  </w:num>
  <w:num w:numId="3">
    <w:abstractNumId w:val="8"/>
  </w:num>
  <w:num w:numId="4">
    <w:abstractNumId w:val="27"/>
  </w:num>
  <w:num w:numId="5">
    <w:abstractNumId w:val="25"/>
  </w:num>
  <w:num w:numId="6">
    <w:abstractNumId w:val="40"/>
  </w:num>
  <w:num w:numId="7">
    <w:abstractNumId w:val="47"/>
  </w:num>
  <w:num w:numId="8">
    <w:abstractNumId w:val="35"/>
  </w:num>
  <w:num w:numId="9">
    <w:abstractNumId w:val="43"/>
  </w:num>
  <w:num w:numId="10">
    <w:abstractNumId w:val="39"/>
  </w:num>
  <w:num w:numId="11">
    <w:abstractNumId w:val="18"/>
  </w:num>
  <w:num w:numId="12">
    <w:abstractNumId w:val="13"/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9"/>
  </w:num>
  <w:num w:numId="15">
    <w:abstractNumId w:val="11"/>
  </w:num>
  <w:num w:numId="16">
    <w:abstractNumId w:val="15"/>
  </w:num>
  <w:num w:numId="17">
    <w:abstractNumId w:val="30"/>
  </w:num>
  <w:num w:numId="18">
    <w:abstractNumId w:val="23"/>
  </w:num>
  <w:num w:numId="19">
    <w:abstractNumId w:val="32"/>
  </w:num>
  <w:num w:numId="20">
    <w:abstractNumId w:val="31"/>
  </w:num>
  <w:num w:numId="21">
    <w:abstractNumId w:val="7"/>
  </w:num>
  <w:num w:numId="22">
    <w:abstractNumId w:val="10"/>
  </w:num>
  <w:num w:numId="23">
    <w:abstractNumId w:val="41"/>
  </w:num>
  <w:num w:numId="24">
    <w:abstractNumId w:val="5"/>
  </w:num>
  <w:num w:numId="25">
    <w:abstractNumId w:val="12"/>
  </w:num>
  <w:num w:numId="26">
    <w:abstractNumId w:val="33"/>
  </w:num>
  <w:num w:numId="2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6"/>
  </w:num>
  <w:num w:numId="29">
    <w:abstractNumId w:val="1"/>
  </w:num>
  <w:num w:numId="30">
    <w:abstractNumId w:val="2"/>
  </w:num>
  <w:num w:numId="31">
    <w:abstractNumId w:val="3"/>
  </w:num>
  <w:num w:numId="32">
    <w:abstractNumId w:val="4"/>
  </w:num>
  <w:num w:numId="33">
    <w:abstractNumId w:val="6"/>
  </w:num>
  <w:num w:numId="34">
    <w:abstractNumId w:val="14"/>
  </w:num>
  <w:num w:numId="35">
    <w:abstractNumId w:val="19"/>
  </w:num>
  <w:num w:numId="36">
    <w:abstractNumId w:val="20"/>
  </w:num>
  <w:num w:numId="37">
    <w:abstractNumId w:val="21"/>
  </w:num>
  <w:num w:numId="38">
    <w:abstractNumId w:val="24"/>
  </w:num>
  <w:num w:numId="39">
    <w:abstractNumId w:val="28"/>
  </w:num>
  <w:num w:numId="40">
    <w:abstractNumId w:val="29"/>
  </w:num>
  <w:num w:numId="41">
    <w:abstractNumId w:val="34"/>
  </w:num>
  <w:num w:numId="42">
    <w:abstractNumId w:val="36"/>
  </w:num>
  <w:num w:numId="43">
    <w:abstractNumId w:val="37"/>
  </w:num>
  <w:num w:numId="44">
    <w:abstractNumId w:val="38"/>
  </w:num>
  <w:num w:numId="45">
    <w:abstractNumId w:val="42"/>
  </w:num>
  <w:num w:numId="46">
    <w:abstractNumId w:val="44"/>
  </w:num>
  <w:num w:numId="47">
    <w:abstractNumId w:val="45"/>
  </w:num>
  <w:num w:numId="48">
    <w:abstractNumId w:val="46"/>
  </w:num>
  <w:num w:numId="49">
    <w:abstractNumId w:val="48"/>
  </w:num>
  <w:num w:numId="5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CF6"/>
    <w:rsid w:val="000040CD"/>
    <w:rsid w:val="00060716"/>
    <w:rsid w:val="00085290"/>
    <w:rsid w:val="00240CC0"/>
    <w:rsid w:val="00AC2FBE"/>
    <w:rsid w:val="00B32CA4"/>
    <w:rsid w:val="00CC4CF6"/>
    <w:rsid w:val="00DB3807"/>
    <w:rsid w:val="00DB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CC0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240CC0"/>
    <w:pPr>
      <w:keepNext/>
      <w:keepLines/>
      <w:autoSpaceDN w:val="0"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40CC0"/>
    <w:pPr>
      <w:keepNext/>
      <w:autoSpaceDN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240CC0"/>
    <w:pPr>
      <w:keepNext/>
      <w:autoSpaceDN w:val="0"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40CC0"/>
    <w:pPr>
      <w:keepNext/>
      <w:autoSpaceDN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240CC0"/>
    <w:pPr>
      <w:keepNext/>
      <w:keepLines/>
      <w:autoSpaceDN w:val="0"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0CC0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240CC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240CC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240CC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semiHidden/>
    <w:rsid w:val="00240CC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3">
    <w:name w:val="header"/>
    <w:basedOn w:val="a"/>
    <w:link w:val="a4"/>
    <w:unhideWhenUsed/>
    <w:rsid w:val="00240C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240CC0"/>
  </w:style>
  <w:style w:type="paragraph" w:styleId="a5">
    <w:name w:val="footer"/>
    <w:basedOn w:val="a"/>
    <w:link w:val="a6"/>
    <w:uiPriority w:val="99"/>
    <w:unhideWhenUsed/>
    <w:rsid w:val="00240C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0CC0"/>
  </w:style>
  <w:style w:type="table" w:styleId="a7">
    <w:name w:val="Light List"/>
    <w:basedOn w:val="a1"/>
    <w:uiPriority w:val="61"/>
    <w:rsid w:val="00240CC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11">
    <w:name w:val="Сетка таблицы11"/>
    <w:basedOn w:val="a1"/>
    <w:next w:val="a8"/>
    <w:rsid w:val="00240CC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8">
    <w:name w:val="Table Grid"/>
    <w:basedOn w:val="a1"/>
    <w:uiPriority w:val="59"/>
    <w:rsid w:val="00240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240CC0"/>
    <w:pPr>
      <w:ind w:left="720"/>
      <w:contextualSpacing/>
    </w:pPr>
  </w:style>
  <w:style w:type="table" w:customStyle="1" w:styleId="-11">
    <w:name w:val="Светлая сетка - Акцент 11"/>
    <w:basedOn w:val="a1"/>
    <w:next w:val="-1"/>
    <w:uiPriority w:val="62"/>
    <w:rsid w:val="00240CC0"/>
    <w:pPr>
      <w:spacing w:after="0" w:line="240" w:lineRule="auto"/>
    </w:pPr>
    <w:tblPr>
      <w:tblStyleRowBandSize w:val="1"/>
      <w:tblStyleColBandSize w:val="1"/>
      <w:tblBorders>
        <w:top w:val="single" w:sz="8" w:space="0" w:color="5B9BD5"/>
        <w:left w:val="single" w:sz="8" w:space="0" w:color="5B9BD5"/>
        <w:bottom w:val="single" w:sz="8" w:space="0" w:color="5B9BD5"/>
        <w:right w:val="single" w:sz="8" w:space="0" w:color="5B9BD5"/>
        <w:insideH w:val="single" w:sz="8" w:space="0" w:color="5B9BD5"/>
        <w:insideV w:val="single" w:sz="8" w:space="0" w:color="5B9BD5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5B9BD5"/>
          <w:left w:val="single" w:sz="8" w:space="0" w:color="5B9BD5"/>
          <w:bottom w:val="single" w:sz="18" w:space="0" w:color="5B9BD5"/>
          <w:right w:val="single" w:sz="8" w:space="0" w:color="5B9BD5"/>
          <w:insideH w:val="nil"/>
          <w:insideV w:val="single" w:sz="8" w:space="0" w:color="5B9BD5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5B9BD5"/>
          <w:left w:val="single" w:sz="8" w:space="0" w:color="5B9BD5"/>
          <w:bottom w:val="single" w:sz="8" w:space="0" w:color="5B9BD5"/>
          <w:right w:val="single" w:sz="8" w:space="0" w:color="5B9BD5"/>
          <w:insideH w:val="nil"/>
          <w:insideV w:val="single" w:sz="8" w:space="0" w:color="5B9BD5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band1Vert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  <w:shd w:val="clear" w:color="auto" w:fill="D6E6F4"/>
      </w:tcPr>
    </w:tblStylePr>
    <w:tblStylePr w:type="band1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  <w:insideV w:val="single" w:sz="8" w:space="0" w:color="5B9BD5"/>
        </w:tcBorders>
        <w:shd w:val="clear" w:color="auto" w:fill="D6E6F4"/>
      </w:tcPr>
    </w:tblStylePr>
    <w:tblStylePr w:type="band2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  <w:insideV w:val="single" w:sz="8" w:space="0" w:color="5B9BD5"/>
        </w:tcBorders>
      </w:tcPr>
    </w:tblStylePr>
  </w:style>
  <w:style w:type="table" w:styleId="-1">
    <w:name w:val="Light Grid Accent 1"/>
    <w:basedOn w:val="a1"/>
    <w:uiPriority w:val="62"/>
    <w:rsid w:val="00240CC0"/>
    <w:pPr>
      <w:spacing w:after="0" w:line="240" w:lineRule="auto"/>
    </w:p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customStyle="1" w:styleId="12">
    <w:name w:val="Сетка таблицы1"/>
    <w:basedOn w:val="a1"/>
    <w:next w:val="a8"/>
    <w:uiPriority w:val="59"/>
    <w:rsid w:val="00240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240CC0"/>
  </w:style>
  <w:style w:type="character" w:customStyle="1" w:styleId="submenu-table">
    <w:name w:val="submenu-table"/>
    <w:basedOn w:val="a0"/>
    <w:rsid w:val="00240CC0"/>
  </w:style>
  <w:style w:type="table" w:customStyle="1" w:styleId="120">
    <w:name w:val="Сетка таблицы12"/>
    <w:uiPriority w:val="99"/>
    <w:rsid w:val="00240C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">
    <w:name w:val="Нет списка2"/>
    <w:next w:val="a2"/>
    <w:uiPriority w:val="99"/>
    <w:semiHidden/>
    <w:unhideWhenUsed/>
    <w:rsid w:val="00240CC0"/>
  </w:style>
  <w:style w:type="character" w:styleId="aa">
    <w:name w:val="Hyperlink"/>
    <w:semiHidden/>
    <w:unhideWhenUsed/>
    <w:rsid w:val="00240CC0"/>
    <w:rPr>
      <w:color w:val="0000FF"/>
      <w:u w:val="single"/>
    </w:rPr>
  </w:style>
  <w:style w:type="character" w:styleId="ab">
    <w:name w:val="FollowedHyperlink"/>
    <w:semiHidden/>
    <w:unhideWhenUsed/>
    <w:rsid w:val="00240CC0"/>
    <w:rPr>
      <w:color w:val="800080"/>
      <w:u w:val="single"/>
    </w:rPr>
  </w:style>
  <w:style w:type="paragraph" w:styleId="HTML">
    <w:name w:val="HTML Preformatted"/>
    <w:basedOn w:val="a"/>
    <w:link w:val="HTML0"/>
    <w:semiHidden/>
    <w:unhideWhenUsed/>
    <w:rsid w:val="00240C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240CC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caption"/>
    <w:basedOn w:val="a"/>
    <w:next w:val="a"/>
    <w:semiHidden/>
    <w:unhideWhenUsed/>
    <w:qFormat/>
    <w:rsid w:val="00240CC0"/>
    <w:pPr>
      <w:autoSpaceDN w:val="0"/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Textbody">
    <w:name w:val="Text body"/>
    <w:basedOn w:val="Standard"/>
    <w:rsid w:val="00240CC0"/>
    <w:pPr>
      <w:spacing w:after="120"/>
    </w:pPr>
  </w:style>
  <w:style w:type="paragraph" w:styleId="ad">
    <w:name w:val="Subtitle"/>
    <w:basedOn w:val="ac"/>
    <w:next w:val="Textbody"/>
    <w:link w:val="ae"/>
    <w:qFormat/>
    <w:rsid w:val="00240CC0"/>
    <w:pPr>
      <w:keepNext/>
      <w:widowControl w:val="0"/>
      <w:suppressAutoHyphens/>
      <w:spacing w:before="240" w:after="120"/>
      <w:jc w:val="center"/>
    </w:pPr>
    <w:rPr>
      <w:rFonts w:ascii="Liberation Sans" w:eastAsia="Droid Sans Fallback" w:hAnsi="Liberation Sans" w:cs="FreeSans"/>
      <w:b w:val="0"/>
      <w:bCs w:val="0"/>
      <w:color w:val="auto"/>
      <w:kern w:val="3"/>
      <w:sz w:val="28"/>
      <w:szCs w:val="28"/>
      <w:lang w:eastAsia="zh-CN" w:bidi="hi-IN"/>
    </w:rPr>
  </w:style>
  <w:style w:type="character" w:customStyle="1" w:styleId="ae">
    <w:name w:val="Подзаголовок Знак"/>
    <w:basedOn w:val="a0"/>
    <w:link w:val="ad"/>
    <w:rsid w:val="00240CC0"/>
    <w:rPr>
      <w:rFonts w:ascii="Liberation Sans" w:eastAsia="Droid Sans Fallback" w:hAnsi="Liberation Sans" w:cs="FreeSans"/>
      <w:kern w:val="3"/>
      <w:sz w:val="28"/>
      <w:szCs w:val="28"/>
      <w:lang w:eastAsia="zh-CN" w:bidi="hi-IN"/>
    </w:rPr>
  </w:style>
  <w:style w:type="paragraph" w:styleId="af">
    <w:name w:val="No Spacing"/>
    <w:qFormat/>
    <w:rsid w:val="00240CC0"/>
    <w:pPr>
      <w:autoSpaceDN w:val="0"/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customStyle="1" w:styleId="Standard">
    <w:name w:val="Standard"/>
    <w:rsid w:val="00240CC0"/>
    <w:pPr>
      <w:widowControl w:val="0"/>
      <w:suppressAutoHyphens/>
      <w:autoSpaceDN w:val="0"/>
      <w:spacing w:after="0" w:line="240" w:lineRule="auto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paragraph" w:customStyle="1" w:styleId="Index">
    <w:name w:val="Index"/>
    <w:basedOn w:val="Standard"/>
    <w:rsid w:val="00240CC0"/>
    <w:pPr>
      <w:suppressLineNumbers/>
    </w:pPr>
  </w:style>
  <w:style w:type="paragraph" w:customStyle="1" w:styleId="TableContents">
    <w:name w:val="Table Contents"/>
    <w:basedOn w:val="Standard"/>
    <w:rsid w:val="00240CC0"/>
    <w:pPr>
      <w:suppressLineNumbers/>
    </w:pPr>
  </w:style>
  <w:style w:type="paragraph" w:customStyle="1" w:styleId="TableHeading">
    <w:name w:val="Table Heading"/>
    <w:basedOn w:val="TableContents"/>
    <w:rsid w:val="00240CC0"/>
    <w:pPr>
      <w:jc w:val="center"/>
    </w:pPr>
    <w:rPr>
      <w:b/>
      <w:bCs/>
    </w:rPr>
  </w:style>
  <w:style w:type="paragraph" w:customStyle="1" w:styleId="body">
    <w:name w:val="body"/>
    <w:basedOn w:val="Standard"/>
    <w:rsid w:val="00240CC0"/>
    <w:pPr>
      <w:spacing w:before="280" w:after="280"/>
    </w:pPr>
  </w:style>
  <w:style w:type="paragraph" w:customStyle="1" w:styleId="msonormalcxspmiddle">
    <w:name w:val="msonormalcxspmiddle"/>
    <w:basedOn w:val="Standard"/>
    <w:rsid w:val="00240CC0"/>
    <w:pPr>
      <w:spacing w:before="280" w:after="280"/>
    </w:pPr>
  </w:style>
  <w:style w:type="paragraph" w:customStyle="1" w:styleId="Framecontents">
    <w:name w:val="Frame contents"/>
    <w:basedOn w:val="Textbody"/>
    <w:rsid w:val="00240CC0"/>
  </w:style>
  <w:style w:type="paragraph" w:customStyle="1" w:styleId="BODY0">
    <w:name w:val="BODY"/>
    <w:basedOn w:val="Standard"/>
    <w:rsid w:val="00240CC0"/>
    <w:pPr>
      <w:autoSpaceDE w:val="0"/>
      <w:spacing w:line="234" w:lineRule="atLeast"/>
      <w:ind w:firstLine="454"/>
      <w:jc w:val="both"/>
    </w:pPr>
    <w:rPr>
      <w:rFonts w:ascii="BalticaC, 'Courier New'" w:eastAsia="Calibri" w:hAnsi="BalticaC, 'Courier New'" w:cs="BalticaC, 'Courier New'"/>
      <w:color w:val="000000"/>
      <w:sz w:val="20"/>
      <w:szCs w:val="20"/>
    </w:rPr>
  </w:style>
  <w:style w:type="paragraph" w:customStyle="1" w:styleId="LISTBodyBULL1">
    <w:name w:val="LIST_Body_BULL_1"/>
    <w:basedOn w:val="BODY0"/>
    <w:rsid w:val="00240CC0"/>
    <w:pPr>
      <w:ind w:left="737" w:hanging="283"/>
    </w:pPr>
  </w:style>
  <w:style w:type="paragraph" w:customStyle="1" w:styleId="CeLLBODY">
    <w:name w:val="CeLL_BODY"/>
    <w:basedOn w:val="Standard"/>
    <w:rsid w:val="00240CC0"/>
    <w:pPr>
      <w:autoSpaceDE w:val="0"/>
      <w:spacing w:line="200" w:lineRule="atLeast"/>
      <w:ind w:left="57" w:right="57"/>
    </w:pPr>
    <w:rPr>
      <w:rFonts w:ascii="BalticaC, 'Courier New'" w:eastAsia="Calibri" w:hAnsi="BalticaC, 'Courier New'" w:cs="BalticaC, 'Courier New'"/>
      <w:color w:val="000000"/>
      <w:sz w:val="17"/>
      <w:szCs w:val="17"/>
    </w:rPr>
  </w:style>
  <w:style w:type="paragraph" w:customStyle="1" w:styleId="CeLLHeader">
    <w:name w:val="CeLL_Header"/>
    <w:basedOn w:val="CeLLBODY"/>
    <w:rsid w:val="00240CC0"/>
    <w:pPr>
      <w:jc w:val="center"/>
    </w:pPr>
    <w:rPr>
      <w:b/>
      <w:bCs/>
    </w:rPr>
  </w:style>
  <w:style w:type="paragraph" w:customStyle="1" w:styleId="af0">
    <w:name w:val="[Без стиля]"/>
    <w:rsid w:val="00240CC0"/>
    <w:pPr>
      <w:autoSpaceDE w:val="0"/>
      <w:autoSpaceDN w:val="0"/>
      <w:spacing w:after="0" w:line="288" w:lineRule="auto"/>
    </w:pPr>
    <w:rPr>
      <w:rFonts w:ascii="Times Roman" w:eastAsia="Calibri" w:hAnsi="Times Roman" w:cs="Times Roman"/>
      <w:color w:val="000000"/>
      <w:kern w:val="3"/>
      <w:sz w:val="24"/>
      <w:szCs w:val="24"/>
      <w:lang w:val="en-US" w:eastAsia="zh-CN"/>
    </w:rPr>
  </w:style>
  <w:style w:type="paragraph" w:customStyle="1" w:styleId="af1">
    <w:name w:val="Базовый"/>
    <w:rsid w:val="00240CC0"/>
    <w:pPr>
      <w:tabs>
        <w:tab w:val="left" w:pos="708"/>
      </w:tabs>
      <w:suppressAutoHyphens/>
      <w:autoSpaceDN w:val="0"/>
      <w:spacing w:after="200" w:line="276" w:lineRule="auto"/>
    </w:pPr>
    <w:rPr>
      <w:rFonts w:ascii="Liberation Serif" w:eastAsia="Droid Sans Fallback" w:hAnsi="Liberation Serif" w:cs="FreeSans"/>
      <w:sz w:val="24"/>
      <w:szCs w:val="24"/>
      <w:lang w:eastAsia="zh-CN" w:bidi="hi-IN"/>
    </w:rPr>
  </w:style>
  <w:style w:type="paragraph" w:customStyle="1" w:styleId="af2">
    <w:name w:val="Новый"/>
    <w:basedOn w:val="Standard"/>
    <w:rsid w:val="00240CC0"/>
    <w:pPr>
      <w:widowControl/>
      <w:suppressAutoHyphens w:val="0"/>
      <w:spacing w:line="360" w:lineRule="auto"/>
      <w:ind w:firstLine="454"/>
      <w:jc w:val="both"/>
    </w:pPr>
    <w:rPr>
      <w:rFonts w:ascii="Times New Roman" w:eastAsia="Times New Roman" w:hAnsi="Times New Roman" w:cs="Times New Roman"/>
      <w:kern w:val="0"/>
      <w:sz w:val="28"/>
      <w:lang w:eastAsia="ru-RU" w:bidi="ar-SA"/>
    </w:rPr>
  </w:style>
  <w:style w:type="paragraph" w:customStyle="1" w:styleId="ConsPlusNormal">
    <w:name w:val="ConsPlusNormal"/>
    <w:rsid w:val="00240CC0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40CC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tb">
    <w:name w:val="tb"/>
    <w:basedOn w:val="Standard"/>
    <w:rsid w:val="00240CC0"/>
    <w:pPr>
      <w:widowControl/>
      <w:suppressAutoHyphens w:val="0"/>
      <w:spacing w:before="30" w:after="30"/>
      <w:ind w:left="30" w:right="3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dlg">
    <w:name w:val="dlg"/>
    <w:basedOn w:val="Standard"/>
    <w:rsid w:val="00240CC0"/>
    <w:pPr>
      <w:widowControl/>
      <w:suppressAutoHyphens w:val="0"/>
      <w:spacing w:line="360" w:lineRule="auto"/>
      <w:ind w:left="180" w:right="18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52">
    <w:name w:val="Style52"/>
    <w:basedOn w:val="Standard"/>
    <w:rsid w:val="00240CC0"/>
    <w:pPr>
      <w:suppressAutoHyphens w:val="0"/>
      <w:autoSpaceDE w:val="0"/>
      <w:spacing w:line="262" w:lineRule="exact"/>
      <w:ind w:firstLine="173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39">
    <w:name w:val="Style39"/>
    <w:basedOn w:val="Standard"/>
    <w:rsid w:val="00240CC0"/>
    <w:pPr>
      <w:suppressAutoHyphens w:val="0"/>
      <w:autoSpaceDE w:val="0"/>
      <w:spacing w:line="202" w:lineRule="exact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67">
    <w:name w:val="Style67"/>
    <w:basedOn w:val="Standard"/>
    <w:rsid w:val="00240CC0"/>
    <w:pPr>
      <w:suppressAutoHyphens w:val="0"/>
      <w:autoSpaceDE w:val="0"/>
      <w:spacing w:line="202" w:lineRule="exact"/>
      <w:jc w:val="center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94">
    <w:name w:val="Style94"/>
    <w:basedOn w:val="Standard"/>
    <w:rsid w:val="00240CC0"/>
    <w:pPr>
      <w:suppressAutoHyphens w:val="0"/>
      <w:autoSpaceDE w:val="0"/>
      <w:spacing w:line="259" w:lineRule="exact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99">
    <w:name w:val="Style99"/>
    <w:basedOn w:val="Standard"/>
    <w:rsid w:val="00240CC0"/>
    <w:pPr>
      <w:suppressAutoHyphens w:val="0"/>
      <w:autoSpaceDE w:val="0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117">
    <w:name w:val="Style117"/>
    <w:basedOn w:val="Standard"/>
    <w:rsid w:val="00240CC0"/>
    <w:pPr>
      <w:suppressAutoHyphens w:val="0"/>
      <w:autoSpaceDE w:val="0"/>
      <w:spacing w:line="262" w:lineRule="exact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118">
    <w:name w:val="Style118"/>
    <w:basedOn w:val="Standard"/>
    <w:rsid w:val="00240CC0"/>
    <w:pPr>
      <w:suppressAutoHyphens w:val="0"/>
      <w:autoSpaceDE w:val="0"/>
      <w:spacing w:line="262" w:lineRule="exact"/>
      <w:ind w:firstLine="461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46">
    <w:name w:val="Style46"/>
    <w:basedOn w:val="Standard"/>
    <w:rsid w:val="00240CC0"/>
    <w:pPr>
      <w:suppressAutoHyphens w:val="0"/>
      <w:autoSpaceDE w:val="0"/>
      <w:spacing w:line="264" w:lineRule="exact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189">
    <w:name w:val="Style189"/>
    <w:basedOn w:val="Standard"/>
    <w:rsid w:val="00240CC0"/>
    <w:pPr>
      <w:suppressAutoHyphens w:val="0"/>
      <w:autoSpaceDE w:val="0"/>
    </w:pPr>
    <w:rPr>
      <w:rFonts w:ascii="Tahoma" w:eastAsia="Calibri" w:hAnsi="Tahoma" w:cs="Tahoma"/>
      <w:kern w:val="0"/>
      <w:lang w:eastAsia="ru-RU" w:bidi="ar-SA"/>
    </w:rPr>
  </w:style>
  <w:style w:type="character" w:styleId="af3">
    <w:name w:val="footnote reference"/>
    <w:semiHidden/>
    <w:unhideWhenUsed/>
    <w:rsid w:val="00240CC0"/>
    <w:rPr>
      <w:position w:val="0"/>
      <w:vertAlign w:val="superscript"/>
    </w:rPr>
  </w:style>
  <w:style w:type="character" w:styleId="af4">
    <w:name w:val="Subtle Emphasis"/>
    <w:qFormat/>
    <w:rsid w:val="00240CC0"/>
    <w:rPr>
      <w:rFonts w:ascii="Times New Roman" w:hAnsi="Times New Roman" w:cs="Times New Roman" w:hint="default"/>
      <w:i/>
      <w:iCs/>
      <w:color w:val="808080"/>
    </w:rPr>
  </w:style>
  <w:style w:type="character" w:customStyle="1" w:styleId="FontStyle27">
    <w:name w:val="Font Style27"/>
    <w:basedOn w:val="a0"/>
    <w:rsid w:val="00240CC0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28">
    <w:name w:val="Font Style28"/>
    <w:basedOn w:val="a0"/>
    <w:rsid w:val="00240CC0"/>
    <w:rPr>
      <w:rFonts w:ascii="Times New Roman" w:hAnsi="Times New Roman" w:cs="Times New Roman" w:hint="default"/>
      <w:sz w:val="24"/>
      <w:szCs w:val="24"/>
    </w:rPr>
  </w:style>
  <w:style w:type="character" w:customStyle="1" w:styleId="FontStyle29">
    <w:name w:val="Font Style29"/>
    <w:basedOn w:val="a0"/>
    <w:rsid w:val="00240CC0"/>
    <w:rPr>
      <w:rFonts w:ascii="Times New Roman" w:hAnsi="Times New Roman" w:cs="Times New Roman" w:hint="default"/>
      <w:i/>
      <w:iCs/>
      <w:sz w:val="24"/>
      <w:szCs w:val="24"/>
    </w:rPr>
  </w:style>
  <w:style w:type="character" w:customStyle="1" w:styleId="FontStyle30">
    <w:name w:val="Font Style30"/>
    <w:basedOn w:val="a0"/>
    <w:rsid w:val="00240CC0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FontStyle31">
    <w:name w:val="Font Style31"/>
    <w:basedOn w:val="a0"/>
    <w:rsid w:val="00240CC0"/>
    <w:rPr>
      <w:rFonts w:ascii="Times New Roman" w:hAnsi="Times New Roman" w:cs="Times New Roman" w:hint="default"/>
      <w:sz w:val="20"/>
      <w:szCs w:val="20"/>
    </w:rPr>
  </w:style>
  <w:style w:type="character" w:customStyle="1" w:styleId="FontStyle32">
    <w:name w:val="Font Style32"/>
    <w:basedOn w:val="a0"/>
    <w:rsid w:val="00240CC0"/>
    <w:rPr>
      <w:rFonts w:ascii="Times New Roman" w:hAnsi="Times New Roman" w:cs="Times New Roman" w:hint="default"/>
      <w:sz w:val="32"/>
      <w:szCs w:val="32"/>
    </w:rPr>
  </w:style>
  <w:style w:type="character" w:customStyle="1" w:styleId="FontStyle33">
    <w:name w:val="Font Style33"/>
    <w:basedOn w:val="a0"/>
    <w:rsid w:val="00240CC0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34">
    <w:name w:val="Font Style34"/>
    <w:basedOn w:val="a0"/>
    <w:rsid w:val="00240CC0"/>
    <w:rPr>
      <w:rFonts w:ascii="Times New Roman" w:hAnsi="Times New Roman" w:cs="Times New Roman" w:hint="default"/>
      <w:sz w:val="18"/>
      <w:szCs w:val="18"/>
    </w:rPr>
  </w:style>
  <w:style w:type="character" w:customStyle="1" w:styleId="FontStyle11">
    <w:name w:val="Font Style11"/>
    <w:basedOn w:val="a0"/>
    <w:rsid w:val="00240CC0"/>
    <w:rPr>
      <w:rFonts w:ascii="Times New Roman" w:hAnsi="Times New Roman" w:cs="Times New Roman" w:hint="default"/>
      <w:sz w:val="18"/>
      <w:szCs w:val="18"/>
    </w:rPr>
  </w:style>
  <w:style w:type="character" w:customStyle="1" w:styleId="FontStyle13">
    <w:name w:val="Font Style13"/>
    <w:basedOn w:val="a0"/>
    <w:rsid w:val="00240CC0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26">
    <w:name w:val="Font Style26"/>
    <w:basedOn w:val="a0"/>
    <w:rsid w:val="00240CC0"/>
    <w:rPr>
      <w:rFonts w:ascii="Times New Roman" w:hAnsi="Times New Roman" w:cs="Times New Roman" w:hint="default"/>
      <w:sz w:val="20"/>
      <w:szCs w:val="20"/>
    </w:rPr>
  </w:style>
  <w:style w:type="character" w:customStyle="1" w:styleId="af5">
    <w:name w:val="Основной текст Знак"/>
    <w:basedOn w:val="a0"/>
    <w:rsid w:val="00240CC0"/>
  </w:style>
  <w:style w:type="paragraph" w:styleId="af6">
    <w:name w:val="Body Text"/>
    <w:basedOn w:val="a"/>
    <w:link w:val="14"/>
    <w:semiHidden/>
    <w:unhideWhenUsed/>
    <w:rsid w:val="00240CC0"/>
    <w:pPr>
      <w:autoSpaceDN w:val="0"/>
      <w:spacing w:after="120"/>
    </w:pPr>
  </w:style>
  <w:style w:type="character" w:customStyle="1" w:styleId="14">
    <w:name w:val="Основной текст Знак1"/>
    <w:basedOn w:val="a0"/>
    <w:link w:val="af6"/>
    <w:semiHidden/>
    <w:rsid w:val="00240CC0"/>
  </w:style>
  <w:style w:type="paragraph" w:styleId="af7">
    <w:name w:val="Title"/>
    <w:basedOn w:val="a"/>
    <w:next w:val="a"/>
    <w:link w:val="af8"/>
    <w:qFormat/>
    <w:rsid w:val="00240CC0"/>
    <w:pPr>
      <w:pBdr>
        <w:bottom w:val="single" w:sz="8" w:space="4" w:color="5B9BD5" w:themeColor="accent1"/>
      </w:pBdr>
      <w:autoSpaceDN w:val="0"/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f8">
    <w:name w:val="Название Знак"/>
    <w:basedOn w:val="a0"/>
    <w:link w:val="af7"/>
    <w:rsid w:val="00240CC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22">
    <w:name w:val="Body Text Indent 2"/>
    <w:basedOn w:val="a"/>
    <w:link w:val="23"/>
    <w:semiHidden/>
    <w:unhideWhenUsed/>
    <w:rsid w:val="00240CC0"/>
    <w:pPr>
      <w:autoSpaceDN w:val="0"/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semiHidden/>
    <w:rsid w:val="00240CC0"/>
  </w:style>
  <w:style w:type="paragraph" w:styleId="af9">
    <w:name w:val="Balloon Text"/>
    <w:basedOn w:val="a"/>
    <w:link w:val="afa"/>
    <w:semiHidden/>
    <w:unhideWhenUsed/>
    <w:rsid w:val="00240CC0"/>
    <w:pPr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semiHidden/>
    <w:rsid w:val="00240CC0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semiHidden/>
    <w:unhideWhenUsed/>
    <w:rsid w:val="00240CC0"/>
    <w:pPr>
      <w:autoSpaceDN w:val="0"/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240CC0"/>
    <w:rPr>
      <w:sz w:val="16"/>
      <w:szCs w:val="16"/>
    </w:rPr>
  </w:style>
  <w:style w:type="character" w:customStyle="1" w:styleId="WW8Num69z0">
    <w:name w:val="WW8Num69z0"/>
    <w:rsid w:val="00240CC0"/>
    <w:rPr>
      <w:rFonts w:ascii="Times New Roman" w:hAnsi="Times New Roman" w:cs="Times New Roman" w:hint="default"/>
    </w:rPr>
  </w:style>
  <w:style w:type="character" w:customStyle="1" w:styleId="WW8Num81z0">
    <w:name w:val="WW8Num81z0"/>
    <w:rsid w:val="00240CC0"/>
    <w:rPr>
      <w:rFonts w:ascii="Symbol" w:hAnsi="Symbol" w:cs="Symbol" w:hint="default"/>
    </w:rPr>
  </w:style>
  <w:style w:type="character" w:customStyle="1" w:styleId="WW8Num81z1">
    <w:name w:val="WW8Num81z1"/>
    <w:rsid w:val="00240CC0"/>
    <w:rPr>
      <w:rFonts w:ascii="Courier New" w:hAnsi="Courier New" w:cs="Courier New" w:hint="default"/>
    </w:rPr>
  </w:style>
  <w:style w:type="character" w:customStyle="1" w:styleId="WW8Num81z2">
    <w:name w:val="WW8Num81z2"/>
    <w:rsid w:val="00240CC0"/>
    <w:rPr>
      <w:rFonts w:ascii="Wingdings" w:hAnsi="Wingdings" w:cs="Wingdings" w:hint="default"/>
    </w:rPr>
  </w:style>
  <w:style w:type="character" w:customStyle="1" w:styleId="WW8Num95z0">
    <w:name w:val="WW8Num95z0"/>
    <w:rsid w:val="00240CC0"/>
    <w:rPr>
      <w:rFonts w:ascii="Symbol" w:hAnsi="Symbol" w:cs="Symbol" w:hint="default"/>
    </w:rPr>
  </w:style>
  <w:style w:type="character" w:customStyle="1" w:styleId="WW8Num95z1">
    <w:name w:val="WW8Num95z1"/>
    <w:rsid w:val="00240CC0"/>
    <w:rPr>
      <w:rFonts w:ascii="Courier New" w:hAnsi="Courier New" w:cs="Courier New" w:hint="default"/>
    </w:rPr>
  </w:style>
  <w:style w:type="character" w:customStyle="1" w:styleId="WW8Num95z2">
    <w:name w:val="WW8Num95z2"/>
    <w:rsid w:val="00240CC0"/>
    <w:rPr>
      <w:rFonts w:ascii="Wingdings" w:hAnsi="Wingdings" w:cs="Wingdings" w:hint="default"/>
    </w:rPr>
  </w:style>
  <w:style w:type="character" w:customStyle="1" w:styleId="WW8Num10z0">
    <w:name w:val="WW8Num10z0"/>
    <w:rsid w:val="00240CC0"/>
    <w:rPr>
      <w:rFonts w:ascii="Symbol" w:hAnsi="Symbol" w:cs="Symbol" w:hint="default"/>
    </w:rPr>
  </w:style>
  <w:style w:type="character" w:customStyle="1" w:styleId="WW8Num10z1">
    <w:name w:val="WW8Num10z1"/>
    <w:rsid w:val="00240CC0"/>
    <w:rPr>
      <w:rFonts w:ascii="Courier New" w:hAnsi="Courier New" w:cs="Courier New" w:hint="default"/>
    </w:rPr>
  </w:style>
  <w:style w:type="character" w:customStyle="1" w:styleId="WW8Num10z2">
    <w:name w:val="WW8Num10z2"/>
    <w:rsid w:val="00240CC0"/>
    <w:rPr>
      <w:rFonts w:ascii="Wingdings" w:hAnsi="Wingdings" w:cs="Wingdings" w:hint="default"/>
    </w:rPr>
  </w:style>
  <w:style w:type="character" w:customStyle="1" w:styleId="WW8Num21z0">
    <w:name w:val="WW8Num21z0"/>
    <w:rsid w:val="00240CC0"/>
    <w:rPr>
      <w:rFonts w:ascii="Symbol" w:hAnsi="Symbol" w:cs="Symbol" w:hint="default"/>
      <w:color w:val="000000"/>
      <w:sz w:val="20"/>
      <w:szCs w:val="20"/>
    </w:rPr>
  </w:style>
  <w:style w:type="character" w:customStyle="1" w:styleId="WW8Num21z1">
    <w:name w:val="WW8Num21z1"/>
    <w:rsid w:val="00240CC0"/>
    <w:rPr>
      <w:rFonts w:ascii="Courier New" w:hAnsi="Courier New" w:cs="Courier New" w:hint="default"/>
    </w:rPr>
  </w:style>
  <w:style w:type="character" w:customStyle="1" w:styleId="WW8Num21z2">
    <w:name w:val="WW8Num21z2"/>
    <w:rsid w:val="00240CC0"/>
    <w:rPr>
      <w:rFonts w:ascii="Wingdings" w:hAnsi="Wingdings" w:cs="Wingdings" w:hint="default"/>
    </w:rPr>
  </w:style>
  <w:style w:type="character" w:customStyle="1" w:styleId="WW8Num21z3">
    <w:name w:val="WW8Num21z3"/>
    <w:rsid w:val="00240CC0"/>
    <w:rPr>
      <w:rFonts w:ascii="Symbol" w:hAnsi="Symbol" w:cs="Symbol" w:hint="default"/>
    </w:rPr>
  </w:style>
  <w:style w:type="character" w:customStyle="1" w:styleId="WW8Num51z0">
    <w:name w:val="WW8Num51z0"/>
    <w:rsid w:val="00240CC0"/>
    <w:rPr>
      <w:rFonts w:ascii="Symbol" w:hAnsi="Symbol" w:cs="Symbol" w:hint="default"/>
    </w:rPr>
  </w:style>
  <w:style w:type="character" w:customStyle="1" w:styleId="WW8Num51z1">
    <w:name w:val="WW8Num51z1"/>
    <w:rsid w:val="00240CC0"/>
    <w:rPr>
      <w:rFonts w:ascii="Courier New" w:hAnsi="Courier New" w:cs="Courier New" w:hint="default"/>
    </w:rPr>
  </w:style>
  <w:style w:type="character" w:customStyle="1" w:styleId="WW8Num51z2">
    <w:name w:val="WW8Num51z2"/>
    <w:rsid w:val="00240CC0"/>
    <w:rPr>
      <w:rFonts w:ascii="Wingdings" w:hAnsi="Wingdings" w:cs="Wingdings" w:hint="default"/>
    </w:rPr>
  </w:style>
  <w:style w:type="character" w:customStyle="1" w:styleId="WW8Num84z0">
    <w:name w:val="WW8Num84z0"/>
    <w:rsid w:val="00240CC0"/>
    <w:rPr>
      <w:rFonts w:ascii="Symbol" w:hAnsi="Symbol" w:cs="Symbol" w:hint="default"/>
    </w:rPr>
  </w:style>
  <w:style w:type="character" w:customStyle="1" w:styleId="WW8Num84z1">
    <w:name w:val="WW8Num84z1"/>
    <w:rsid w:val="00240CC0"/>
    <w:rPr>
      <w:rFonts w:ascii="Courier New" w:hAnsi="Courier New" w:cs="Courier New" w:hint="default"/>
    </w:rPr>
  </w:style>
  <w:style w:type="character" w:customStyle="1" w:styleId="WW8Num84z2">
    <w:name w:val="WW8Num84z2"/>
    <w:rsid w:val="00240CC0"/>
    <w:rPr>
      <w:rFonts w:ascii="Wingdings" w:hAnsi="Wingdings" w:cs="Wingdings" w:hint="default"/>
    </w:rPr>
  </w:style>
  <w:style w:type="character" w:customStyle="1" w:styleId="WW8Num38z0">
    <w:name w:val="WW8Num38z0"/>
    <w:rsid w:val="00240CC0"/>
    <w:rPr>
      <w:rFonts w:ascii="Symbol" w:hAnsi="Symbol" w:cs="Symbol" w:hint="default"/>
    </w:rPr>
  </w:style>
  <w:style w:type="character" w:customStyle="1" w:styleId="WW8Num38z1">
    <w:name w:val="WW8Num38z1"/>
    <w:rsid w:val="00240CC0"/>
    <w:rPr>
      <w:rFonts w:ascii="Courier New" w:hAnsi="Courier New" w:cs="Courier New" w:hint="default"/>
    </w:rPr>
  </w:style>
  <w:style w:type="character" w:customStyle="1" w:styleId="WW8Num38z2">
    <w:name w:val="WW8Num38z2"/>
    <w:rsid w:val="00240CC0"/>
    <w:rPr>
      <w:rFonts w:ascii="Wingdings" w:hAnsi="Wingdings" w:cs="Wingdings" w:hint="default"/>
    </w:rPr>
  </w:style>
  <w:style w:type="character" w:customStyle="1" w:styleId="WW8Num35z0">
    <w:name w:val="WW8Num35z0"/>
    <w:rsid w:val="00240CC0"/>
    <w:rPr>
      <w:rFonts w:ascii="Symbol" w:hAnsi="Symbol" w:cs="Symbol" w:hint="default"/>
    </w:rPr>
  </w:style>
  <w:style w:type="character" w:customStyle="1" w:styleId="WW8Num35z1">
    <w:name w:val="WW8Num35z1"/>
    <w:rsid w:val="00240CC0"/>
    <w:rPr>
      <w:color w:val="000000"/>
    </w:rPr>
  </w:style>
  <w:style w:type="character" w:customStyle="1" w:styleId="WW8Num35z2">
    <w:name w:val="WW8Num35z2"/>
    <w:rsid w:val="00240CC0"/>
    <w:rPr>
      <w:rFonts w:ascii="Wingdings" w:hAnsi="Wingdings" w:cs="Wingdings" w:hint="default"/>
    </w:rPr>
  </w:style>
  <w:style w:type="character" w:customStyle="1" w:styleId="WW8Num35z4">
    <w:name w:val="WW8Num35z4"/>
    <w:rsid w:val="00240CC0"/>
    <w:rPr>
      <w:rFonts w:ascii="Courier New" w:hAnsi="Courier New" w:cs="Courier New" w:hint="default"/>
    </w:rPr>
  </w:style>
  <w:style w:type="character" w:customStyle="1" w:styleId="WW8Num100z0">
    <w:name w:val="WW8Num100z0"/>
    <w:rsid w:val="00240CC0"/>
    <w:rPr>
      <w:rFonts w:ascii="Symbol" w:hAnsi="Symbol" w:cs="Symbol" w:hint="default"/>
    </w:rPr>
  </w:style>
  <w:style w:type="character" w:customStyle="1" w:styleId="WW8Num100z1">
    <w:name w:val="WW8Num100z1"/>
    <w:rsid w:val="00240CC0"/>
    <w:rPr>
      <w:rFonts w:ascii="Times New Roman" w:hAnsi="Times New Roman" w:cs="Times New Roman" w:hint="default"/>
    </w:rPr>
  </w:style>
  <w:style w:type="character" w:customStyle="1" w:styleId="WW8Num100z2">
    <w:name w:val="WW8Num100z2"/>
    <w:rsid w:val="00240CC0"/>
    <w:rPr>
      <w:rFonts w:ascii="Wingdings" w:hAnsi="Wingdings" w:cs="Wingdings" w:hint="default"/>
    </w:rPr>
  </w:style>
  <w:style w:type="character" w:customStyle="1" w:styleId="WW8Num100z4">
    <w:name w:val="WW8Num100z4"/>
    <w:rsid w:val="00240CC0"/>
    <w:rPr>
      <w:rFonts w:ascii="Courier New" w:hAnsi="Courier New" w:cs="Courier New" w:hint="default"/>
    </w:rPr>
  </w:style>
  <w:style w:type="character" w:customStyle="1" w:styleId="WW8Num56z0">
    <w:name w:val="WW8Num56z0"/>
    <w:rsid w:val="00240CC0"/>
    <w:rPr>
      <w:rFonts w:ascii="Symbol" w:hAnsi="Symbol" w:cs="Symbol" w:hint="default"/>
    </w:rPr>
  </w:style>
  <w:style w:type="character" w:customStyle="1" w:styleId="WW8Num56z1">
    <w:name w:val="WW8Num56z1"/>
    <w:rsid w:val="00240CC0"/>
    <w:rPr>
      <w:rFonts w:ascii="Courier New" w:hAnsi="Courier New" w:cs="Courier New" w:hint="default"/>
    </w:rPr>
  </w:style>
  <w:style w:type="character" w:customStyle="1" w:styleId="WW8Num56z2">
    <w:name w:val="WW8Num56z2"/>
    <w:rsid w:val="00240CC0"/>
    <w:rPr>
      <w:rFonts w:ascii="Wingdings" w:hAnsi="Wingdings" w:cs="Wingdings" w:hint="default"/>
    </w:rPr>
  </w:style>
  <w:style w:type="character" w:customStyle="1" w:styleId="NumberingSymbols">
    <w:name w:val="Numbering Symbols"/>
    <w:rsid w:val="00240CC0"/>
  </w:style>
  <w:style w:type="character" w:customStyle="1" w:styleId="WW8Num24z0">
    <w:name w:val="WW8Num24z0"/>
    <w:rsid w:val="00240CC0"/>
    <w:rPr>
      <w:rFonts w:ascii="Symbol" w:hAnsi="Symbol" w:cs="Symbol" w:hint="default"/>
    </w:rPr>
  </w:style>
  <w:style w:type="character" w:customStyle="1" w:styleId="WW8Num24z1">
    <w:name w:val="WW8Num24z1"/>
    <w:rsid w:val="00240CC0"/>
    <w:rPr>
      <w:rFonts w:ascii="Courier New" w:hAnsi="Courier New" w:cs="Courier New" w:hint="default"/>
    </w:rPr>
  </w:style>
  <w:style w:type="character" w:customStyle="1" w:styleId="WW8Num24z2">
    <w:name w:val="WW8Num24z2"/>
    <w:rsid w:val="00240CC0"/>
    <w:rPr>
      <w:rFonts w:ascii="Wingdings" w:hAnsi="Wingdings" w:cs="Wingdings" w:hint="default"/>
    </w:rPr>
  </w:style>
  <w:style w:type="character" w:customStyle="1" w:styleId="BulletSymbols">
    <w:name w:val="Bullet Symbols"/>
    <w:rsid w:val="00240CC0"/>
    <w:rPr>
      <w:rFonts w:ascii="OpenSymbol" w:eastAsia="OpenSymbol" w:hAnsi="OpenSymbol" w:cs="OpenSymbol" w:hint="default"/>
    </w:rPr>
  </w:style>
  <w:style w:type="character" w:customStyle="1" w:styleId="WW8Num42z0">
    <w:name w:val="WW8Num42z0"/>
    <w:rsid w:val="00240CC0"/>
    <w:rPr>
      <w:rFonts w:ascii="Symbol" w:hAnsi="Symbol" w:cs="Symbol" w:hint="default"/>
    </w:rPr>
  </w:style>
  <w:style w:type="character" w:customStyle="1" w:styleId="WW8Num42z1">
    <w:name w:val="WW8Num42z1"/>
    <w:rsid w:val="00240CC0"/>
    <w:rPr>
      <w:rFonts w:ascii="Wingdings" w:hAnsi="Wingdings" w:cs="Wingdings" w:hint="default"/>
    </w:rPr>
  </w:style>
  <w:style w:type="character" w:customStyle="1" w:styleId="WW8Num42z4">
    <w:name w:val="WW8Num42z4"/>
    <w:rsid w:val="00240CC0"/>
    <w:rPr>
      <w:rFonts w:ascii="Courier New" w:hAnsi="Courier New" w:cs="Courier New" w:hint="default"/>
    </w:rPr>
  </w:style>
  <w:style w:type="character" w:customStyle="1" w:styleId="WW8Num108z0">
    <w:name w:val="WW8Num108z0"/>
    <w:rsid w:val="00240CC0"/>
    <w:rPr>
      <w:rFonts w:ascii="Times New Roman" w:hAnsi="Times New Roman" w:cs="Times New Roman" w:hint="default"/>
    </w:rPr>
  </w:style>
  <w:style w:type="character" w:customStyle="1" w:styleId="WW8Num103z0">
    <w:name w:val="WW8Num103z0"/>
    <w:rsid w:val="00240CC0"/>
    <w:rPr>
      <w:rFonts w:ascii="Symbol" w:hAnsi="Symbol" w:cs="Symbol" w:hint="default"/>
    </w:rPr>
  </w:style>
  <w:style w:type="character" w:customStyle="1" w:styleId="WW8Num103z1">
    <w:name w:val="WW8Num103z1"/>
    <w:rsid w:val="00240CC0"/>
    <w:rPr>
      <w:rFonts w:ascii="Courier New" w:hAnsi="Courier New" w:cs="Courier New" w:hint="default"/>
    </w:rPr>
  </w:style>
  <w:style w:type="character" w:customStyle="1" w:styleId="WW8Num103z2">
    <w:name w:val="WW8Num103z2"/>
    <w:rsid w:val="00240CC0"/>
    <w:rPr>
      <w:rFonts w:ascii="Wingdings" w:hAnsi="Wingdings" w:cs="Wingdings" w:hint="default"/>
    </w:rPr>
  </w:style>
  <w:style w:type="character" w:customStyle="1" w:styleId="WW8Num44z0">
    <w:name w:val="WW8Num44z0"/>
    <w:rsid w:val="00240CC0"/>
    <w:rPr>
      <w:rFonts w:ascii="Symbol" w:hAnsi="Symbol" w:cs="Symbol" w:hint="default"/>
    </w:rPr>
  </w:style>
  <w:style w:type="character" w:customStyle="1" w:styleId="WW8Num44z1">
    <w:name w:val="WW8Num44z1"/>
    <w:rsid w:val="00240CC0"/>
    <w:rPr>
      <w:rFonts w:ascii="Courier New" w:hAnsi="Courier New" w:cs="Courier New" w:hint="default"/>
    </w:rPr>
  </w:style>
  <w:style w:type="character" w:customStyle="1" w:styleId="WW8Num44z2">
    <w:name w:val="WW8Num44z2"/>
    <w:rsid w:val="00240CC0"/>
    <w:rPr>
      <w:rFonts w:ascii="Wingdings" w:hAnsi="Wingdings" w:cs="Wingdings" w:hint="default"/>
    </w:rPr>
  </w:style>
  <w:style w:type="character" w:customStyle="1" w:styleId="WW8Num16z0">
    <w:name w:val="WW8Num16z0"/>
    <w:rsid w:val="00240CC0"/>
    <w:rPr>
      <w:rFonts w:ascii="Times New Roman" w:hAnsi="Times New Roman" w:cs="Times New Roman" w:hint="default"/>
    </w:rPr>
  </w:style>
  <w:style w:type="character" w:customStyle="1" w:styleId="WW8Num33z0">
    <w:name w:val="WW8Num33z0"/>
    <w:rsid w:val="00240CC0"/>
    <w:rPr>
      <w:rFonts w:ascii="Symbol" w:hAnsi="Symbol" w:cs="Symbol" w:hint="default"/>
    </w:rPr>
  </w:style>
  <w:style w:type="character" w:customStyle="1" w:styleId="WW8Num33z1">
    <w:name w:val="WW8Num33z1"/>
    <w:rsid w:val="00240CC0"/>
    <w:rPr>
      <w:rFonts w:ascii="Times New Roman" w:hAnsi="Times New Roman" w:cs="Times New Roman" w:hint="default"/>
    </w:rPr>
  </w:style>
  <w:style w:type="character" w:customStyle="1" w:styleId="WW8Num80z0">
    <w:name w:val="WW8Num80z0"/>
    <w:rsid w:val="00240CC0"/>
    <w:rPr>
      <w:rFonts w:ascii="Times New Roman" w:hAnsi="Times New Roman" w:cs="Times New Roman" w:hint="default"/>
      <w:b/>
      <w:bCs w:val="0"/>
      <w:i/>
      <w:iCs w:val="0"/>
    </w:rPr>
  </w:style>
  <w:style w:type="character" w:customStyle="1" w:styleId="WW8Num80z1">
    <w:name w:val="WW8Num80z1"/>
    <w:rsid w:val="00240CC0"/>
    <w:rPr>
      <w:rFonts w:ascii="Times New Roman" w:hAnsi="Times New Roman" w:cs="Times New Roman" w:hint="default"/>
    </w:rPr>
  </w:style>
  <w:style w:type="character" w:customStyle="1" w:styleId="Bold">
    <w:name w:val="_Bold"/>
    <w:rsid w:val="00240CC0"/>
    <w:rPr>
      <w:rFonts w:ascii="BalticaC, 'Courier New'" w:hAnsi="BalticaC, 'Courier New'" w:cs="BalticaC, 'Courier New'" w:hint="default"/>
      <w:b/>
      <w:bCs/>
      <w:color w:val="000000"/>
      <w:w w:val="100"/>
    </w:rPr>
  </w:style>
  <w:style w:type="character" w:customStyle="1" w:styleId="afb">
    <w:name w:val="Без интервала Знак"/>
    <w:rsid w:val="00240CC0"/>
    <w:rPr>
      <w:rFonts w:ascii="Times New Roman" w:eastAsia="Times New Roman" w:hAnsi="Times New Roman" w:cs="Times New Roman" w:hint="default"/>
      <w:lang w:bidi="ar-SA"/>
    </w:rPr>
  </w:style>
  <w:style w:type="paragraph" w:styleId="33">
    <w:name w:val="Body Text 3"/>
    <w:basedOn w:val="a"/>
    <w:link w:val="34"/>
    <w:semiHidden/>
    <w:unhideWhenUsed/>
    <w:rsid w:val="00240CC0"/>
    <w:pPr>
      <w:autoSpaceDN w:val="0"/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semiHidden/>
    <w:rsid w:val="00240CC0"/>
    <w:rPr>
      <w:sz w:val="16"/>
      <w:szCs w:val="16"/>
    </w:rPr>
  </w:style>
  <w:style w:type="paragraph" w:styleId="24">
    <w:name w:val="Body Text 2"/>
    <w:basedOn w:val="a"/>
    <w:link w:val="25"/>
    <w:semiHidden/>
    <w:unhideWhenUsed/>
    <w:rsid w:val="00240CC0"/>
    <w:pPr>
      <w:autoSpaceDN w:val="0"/>
      <w:spacing w:after="120" w:line="480" w:lineRule="auto"/>
    </w:pPr>
  </w:style>
  <w:style w:type="character" w:customStyle="1" w:styleId="25">
    <w:name w:val="Основной текст 2 Знак"/>
    <w:basedOn w:val="a0"/>
    <w:link w:val="24"/>
    <w:semiHidden/>
    <w:rsid w:val="00240CC0"/>
  </w:style>
  <w:style w:type="character" w:customStyle="1" w:styleId="text1">
    <w:name w:val="text1"/>
    <w:rsid w:val="00240CC0"/>
    <w:rPr>
      <w:rFonts w:ascii="Verdana" w:hAnsi="Verdana" w:hint="default"/>
      <w:sz w:val="20"/>
      <w:szCs w:val="20"/>
    </w:rPr>
  </w:style>
  <w:style w:type="paragraph" w:styleId="afc">
    <w:name w:val="footnote text"/>
    <w:basedOn w:val="a"/>
    <w:link w:val="afd"/>
    <w:semiHidden/>
    <w:unhideWhenUsed/>
    <w:rsid w:val="00240CC0"/>
    <w:pPr>
      <w:autoSpaceDN w:val="0"/>
      <w:spacing w:after="0" w:line="240" w:lineRule="auto"/>
    </w:pPr>
    <w:rPr>
      <w:sz w:val="20"/>
      <w:szCs w:val="20"/>
    </w:rPr>
  </w:style>
  <w:style w:type="character" w:customStyle="1" w:styleId="afd">
    <w:name w:val="Текст сноски Знак"/>
    <w:basedOn w:val="a0"/>
    <w:link w:val="afc"/>
    <w:semiHidden/>
    <w:rsid w:val="00240CC0"/>
    <w:rPr>
      <w:sz w:val="20"/>
      <w:szCs w:val="20"/>
    </w:rPr>
  </w:style>
  <w:style w:type="paragraph" w:styleId="afe">
    <w:name w:val="Body Text Indent"/>
    <w:basedOn w:val="a"/>
    <w:link w:val="aff"/>
    <w:semiHidden/>
    <w:unhideWhenUsed/>
    <w:rsid w:val="00240CC0"/>
    <w:pPr>
      <w:autoSpaceDN w:val="0"/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semiHidden/>
    <w:rsid w:val="00240CC0"/>
  </w:style>
  <w:style w:type="character" w:customStyle="1" w:styleId="bodyarticletext1">
    <w:name w:val="bodyarticletext1"/>
    <w:rsid w:val="00240CC0"/>
    <w:rPr>
      <w:rFonts w:ascii="Arial" w:hAnsi="Arial" w:cs="Arial" w:hint="default"/>
      <w:color w:val="000000"/>
      <w:sz w:val="19"/>
      <w:szCs w:val="19"/>
    </w:rPr>
  </w:style>
  <w:style w:type="character" w:customStyle="1" w:styleId="aff0">
    <w:name w:val="Знак Знак"/>
    <w:rsid w:val="00240CC0"/>
    <w:rPr>
      <w:b/>
      <w:bCs w:val="0"/>
      <w:sz w:val="24"/>
      <w:szCs w:val="32"/>
      <w:lang w:val="ru-RU" w:eastAsia="ru-RU" w:bidi="ar-SA"/>
    </w:rPr>
  </w:style>
  <w:style w:type="character" w:customStyle="1" w:styleId="212">
    <w:name w:val="Стиль Заголовок 2 + 12 пт Знак"/>
    <w:rsid w:val="00240CC0"/>
    <w:rPr>
      <w:rFonts w:ascii="Arial" w:hAnsi="Arial" w:cs="Arial" w:hint="default"/>
      <w:b/>
      <w:bCs/>
      <w:i/>
      <w:iCs/>
      <w:sz w:val="24"/>
      <w:szCs w:val="28"/>
      <w:lang w:val="ru-RU" w:eastAsia="ru-RU" w:bidi="ar-SA"/>
    </w:rPr>
  </w:style>
  <w:style w:type="character" w:customStyle="1" w:styleId="NoSpacingChar">
    <w:name w:val="No Spacing Char"/>
    <w:rsid w:val="00240CC0"/>
    <w:rPr>
      <w:rFonts w:ascii="Times New Roman" w:eastAsia="Calibri" w:hAnsi="Times New Roman" w:cs="Times New Roman" w:hint="default"/>
      <w:kern w:val="0"/>
      <w:sz w:val="28"/>
      <w:szCs w:val="22"/>
      <w:lang w:eastAsia="en-US" w:bidi="ar-SA"/>
    </w:rPr>
  </w:style>
  <w:style w:type="character" w:customStyle="1" w:styleId="FontStyle207">
    <w:name w:val="Font Style207"/>
    <w:rsid w:val="00240CC0"/>
    <w:rPr>
      <w:rFonts w:ascii="Century Schoolbook" w:hAnsi="Century Schoolbook" w:cs="Century Schoolbook" w:hint="default"/>
      <w:sz w:val="18"/>
      <w:szCs w:val="18"/>
    </w:rPr>
  </w:style>
  <w:style w:type="character" w:customStyle="1" w:styleId="FontStyle216">
    <w:name w:val="Font Style216"/>
    <w:rsid w:val="00240CC0"/>
    <w:rPr>
      <w:rFonts w:ascii="Microsoft Sans Serif" w:hAnsi="Microsoft Sans Serif" w:cs="Microsoft Sans Serif" w:hint="default"/>
      <w:b/>
      <w:bCs/>
      <w:sz w:val="14"/>
      <w:szCs w:val="14"/>
    </w:rPr>
  </w:style>
  <w:style w:type="character" w:customStyle="1" w:styleId="FontStyle210">
    <w:name w:val="Font Style210"/>
    <w:rsid w:val="00240CC0"/>
    <w:rPr>
      <w:rFonts w:ascii="Microsoft Sans Serif" w:hAnsi="Microsoft Sans Serif" w:cs="Microsoft Sans Serif" w:hint="default"/>
      <w:b/>
      <w:bCs/>
      <w:spacing w:val="-10"/>
      <w:sz w:val="46"/>
      <w:szCs w:val="46"/>
    </w:rPr>
  </w:style>
  <w:style w:type="character" w:customStyle="1" w:styleId="FontStyle227">
    <w:name w:val="Font Style227"/>
    <w:rsid w:val="00240CC0"/>
    <w:rPr>
      <w:rFonts w:ascii="Microsoft Sans Serif" w:hAnsi="Microsoft Sans Serif" w:cs="Microsoft Sans Serif" w:hint="default"/>
      <w:b/>
      <w:bCs/>
      <w:sz w:val="20"/>
      <w:szCs w:val="20"/>
    </w:rPr>
  </w:style>
  <w:style w:type="character" w:customStyle="1" w:styleId="FontStyle267">
    <w:name w:val="Font Style267"/>
    <w:rsid w:val="00240CC0"/>
    <w:rPr>
      <w:rFonts w:ascii="Franklin Gothic Medium" w:hAnsi="Franklin Gothic Medium" w:cs="Franklin Gothic Medium" w:hint="default"/>
      <w:sz w:val="20"/>
      <w:szCs w:val="20"/>
    </w:rPr>
  </w:style>
  <w:style w:type="character" w:customStyle="1" w:styleId="FontStyle292">
    <w:name w:val="Font Style292"/>
    <w:rsid w:val="00240CC0"/>
    <w:rPr>
      <w:rFonts w:ascii="Century Schoolbook" w:hAnsi="Century Schoolbook" w:cs="Century Schoolbook" w:hint="default"/>
      <w:b/>
      <w:bCs/>
      <w:sz w:val="18"/>
      <w:szCs w:val="18"/>
    </w:rPr>
  </w:style>
  <w:style w:type="character" w:customStyle="1" w:styleId="FontStyle301">
    <w:name w:val="Font Style301"/>
    <w:rsid w:val="00240CC0"/>
    <w:rPr>
      <w:rFonts w:ascii="Franklin Gothic Medium" w:hAnsi="Franklin Gothic Medium" w:cs="Franklin Gothic Medium" w:hint="default"/>
      <w:i/>
      <w:iCs/>
      <w:sz w:val="18"/>
      <w:szCs w:val="18"/>
    </w:rPr>
  </w:style>
  <w:style w:type="character" w:customStyle="1" w:styleId="FontStyle226">
    <w:name w:val="Font Style226"/>
    <w:rsid w:val="00240CC0"/>
    <w:rPr>
      <w:rFonts w:ascii="Century Schoolbook" w:hAnsi="Century Schoolbook" w:cs="Century Schoolbook" w:hint="default"/>
      <w:sz w:val="18"/>
      <w:szCs w:val="18"/>
    </w:rPr>
  </w:style>
  <w:style w:type="character" w:customStyle="1" w:styleId="FontStyle290">
    <w:name w:val="Font Style290"/>
    <w:rsid w:val="00240CC0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FontStyle269">
    <w:name w:val="Font Style269"/>
    <w:rsid w:val="00240CC0"/>
    <w:rPr>
      <w:rFonts w:ascii="Century Schoolbook" w:hAnsi="Century Schoolbook" w:cs="Century Schoolbook" w:hint="default"/>
      <w:i/>
      <w:iCs/>
      <w:spacing w:val="-10"/>
      <w:sz w:val="22"/>
      <w:szCs w:val="22"/>
    </w:rPr>
  </w:style>
  <w:style w:type="character" w:customStyle="1" w:styleId="FontStyle280">
    <w:name w:val="Font Style280"/>
    <w:rsid w:val="00240CC0"/>
    <w:rPr>
      <w:rFonts w:ascii="Century Schoolbook" w:hAnsi="Century Schoolbook" w:cs="Century Schoolbook" w:hint="default"/>
      <w:spacing w:val="-10"/>
      <w:sz w:val="22"/>
      <w:szCs w:val="22"/>
    </w:rPr>
  </w:style>
  <w:style w:type="character" w:customStyle="1" w:styleId="FontStyle217">
    <w:name w:val="Font Style217"/>
    <w:rsid w:val="00240CC0"/>
    <w:rPr>
      <w:rFonts w:ascii="Microsoft Sans Serif" w:hAnsi="Microsoft Sans Serif" w:cs="Microsoft Sans Serif" w:hint="default"/>
      <w:sz w:val="14"/>
      <w:szCs w:val="14"/>
    </w:rPr>
  </w:style>
  <w:style w:type="character" w:customStyle="1" w:styleId="FontStyle250">
    <w:name w:val="Font Style250"/>
    <w:rsid w:val="00240CC0"/>
    <w:rPr>
      <w:rFonts w:ascii="Franklin Gothic Medium" w:hAnsi="Franklin Gothic Medium" w:cs="Franklin Gothic Medium" w:hint="default"/>
      <w:i/>
      <w:iCs/>
      <w:sz w:val="14"/>
      <w:szCs w:val="14"/>
    </w:rPr>
  </w:style>
  <w:style w:type="table" w:customStyle="1" w:styleId="26">
    <w:name w:val="Сетка таблицы2"/>
    <w:basedOn w:val="a1"/>
    <w:next w:val="a8"/>
    <w:rsid w:val="00240C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5">
    <w:name w:val="Style25"/>
    <w:basedOn w:val="Standard"/>
    <w:rsid w:val="00240CC0"/>
    <w:pPr>
      <w:suppressAutoHyphens w:val="0"/>
      <w:autoSpaceDE w:val="0"/>
      <w:adjustRightInd w:val="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4">
    <w:name w:val="Style24"/>
    <w:basedOn w:val="Standard"/>
    <w:rsid w:val="00240CC0"/>
    <w:pPr>
      <w:suppressAutoHyphens w:val="0"/>
      <w:autoSpaceDE w:val="0"/>
      <w:adjustRightInd w:val="0"/>
      <w:spacing w:line="307" w:lineRule="exact"/>
      <w:ind w:firstLine="69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3">
    <w:name w:val="Style23"/>
    <w:basedOn w:val="Standard"/>
    <w:rsid w:val="00240CC0"/>
    <w:pPr>
      <w:suppressAutoHyphens w:val="0"/>
      <w:autoSpaceDE w:val="0"/>
      <w:adjustRightInd w:val="0"/>
      <w:spacing w:line="223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2">
    <w:name w:val="Style22"/>
    <w:basedOn w:val="Standard"/>
    <w:rsid w:val="00240CC0"/>
    <w:pPr>
      <w:suppressAutoHyphens w:val="0"/>
      <w:autoSpaceDE w:val="0"/>
      <w:adjustRightInd w:val="0"/>
      <w:spacing w:line="1066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1">
    <w:name w:val="Style21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0">
    <w:name w:val="Style20"/>
    <w:basedOn w:val="Standard"/>
    <w:rsid w:val="00240CC0"/>
    <w:pPr>
      <w:suppressAutoHyphens w:val="0"/>
      <w:autoSpaceDE w:val="0"/>
      <w:adjustRightInd w:val="0"/>
      <w:spacing w:line="792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9">
    <w:name w:val="Style19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8">
    <w:name w:val="Style18"/>
    <w:basedOn w:val="Standard"/>
    <w:rsid w:val="00240CC0"/>
    <w:pPr>
      <w:suppressAutoHyphens w:val="0"/>
      <w:autoSpaceDE w:val="0"/>
      <w:adjustRightInd w:val="0"/>
      <w:spacing w:line="221" w:lineRule="exact"/>
      <w:jc w:val="center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7">
    <w:name w:val="Style17"/>
    <w:basedOn w:val="Standard"/>
    <w:rsid w:val="00240CC0"/>
    <w:pPr>
      <w:suppressAutoHyphens w:val="0"/>
      <w:autoSpaceDE w:val="0"/>
      <w:adjustRightInd w:val="0"/>
      <w:spacing w:line="331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6">
    <w:name w:val="Style16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5">
    <w:name w:val="Style15"/>
    <w:basedOn w:val="Standard"/>
    <w:rsid w:val="00240CC0"/>
    <w:pPr>
      <w:suppressAutoHyphens w:val="0"/>
      <w:autoSpaceDE w:val="0"/>
      <w:adjustRightInd w:val="0"/>
      <w:spacing w:line="1330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4">
    <w:name w:val="Style14"/>
    <w:basedOn w:val="Standard"/>
    <w:rsid w:val="00240CC0"/>
    <w:pPr>
      <w:suppressAutoHyphens w:val="0"/>
      <w:autoSpaceDE w:val="0"/>
      <w:adjustRightInd w:val="0"/>
      <w:spacing w:line="311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3">
    <w:name w:val="Style13"/>
    <w:basedOn w:val="Standard"/>
    <w:rsid w:val="00240CC0"/>
    <w:pPr>
      <w:suppressAutoHyphens w:val="0"/>
      <w:autoSpaceDE w:val="0"/>
      <w:adjustRightInd w:val="0"/>
      <w:spacing w:line="302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2">
    <w:name w:val="Style12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1">
    <w:name w:val="Style11"/>
    <w:basedOn w:val="Standard"/>
    <w:rsid w:val="00240CC0"/>
    <w:pPr>
      <w:suppressAutoHyphens w:val="0"/>
      <w:autoSpaceDE w:val="0"/>
      <w:adjustRightInd w:val="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0">
    <w:name w:val="Style10"/>
    <w:basedOn w:val="Standard"/>
    <w:rsid w:val="00240CC0"/>
    <w:pPr>
      <w:suppressAutoHyphens w:val="0"/>
      <w:autoSpaceDE w:val="0"/>
      <w:adjustRightInd w:val="0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9">
    <w:name w:val="Style9"/>
    <w:basedOn w:val="Standard"/>
    <w:rsid w:val="00240CC0"/>
    <w:pPr>
      <w:suppressAutoHyphens w:val="0"/>
      <w:autoSpaceDE w:val="0"/>
      <w:adjustRightInd w:val="0"/>
      <w:spacing w:line="307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8">
    <w:name w:val="Style8"/>
    <w:basedOn w:val="Standard"/>
    <w:rsid w:val="00240CC0"/>
    <w:pPr>
      <w:suppressAutoHyphens w:val="0"/>
      <w:autoSpaceDE w:val="0"/>
      <w:adjustRightInd w:val="0"/>
      <w:jc w:val="center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7">
    <w:name w:val="Style7"/>
    <w:basedOn w:val="Standard"/>
    <w:rsid w:val="00240CC0"/>
    <w:pPr>
      <w:suppressAutoHyphens w:val="0"/>
      <w:autoSpaceDE w:val="0"/>
      <w:adjustRightInd w:val="0"/>
      <w:spacing w:line="533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6">
    <w:name w:val="Style6"/>
    <w:basedOn w:val="Standard"/>
    <w:rsid w:val="00240CC0"/>
    <w:pPr>
      <w:suppressAutoHyphens w:val="0"/>
      <w:autoSpaceDE w:val="0"/>
      <w:adjustRightInd w:val="0"/>
      <w:spacing w:line="317" w:lineRule="exact"/>
      <w:ind w:firstLine="682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5">
    <w:name w:val="Style5"/>
    <w:basedOn w:val="Standard"/>
    <w:rsid w:val="00240CC0"/>
    <w:pPr>
      <w:suppressAutoHyphens w:val="0"/>
      <w:autoSpaceDE w:val="0"/>
      <w:adjustRightInd w:val="0"/>
      <w:spacing w:line="312" w:lineRule="exact"/>
      <w:ind w:firstLine="677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4">
    <w:name w:val="Style4"/>
    <w:basedOn w:val="Standard"/>
    <w:rsid w:val="00240CC0"/>
    <w:pPr>
      <w:suppressAutoHyphens w:val="0"/>
      <w:autoSpaceDE w:val="0"/>
      <w:adjustRightInd w:val="0"/>
      <w:spacing w:line="312" w:lineRule="exact"/>
      <w:ind w:firstLine="456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3">
    <w:name w:val="Style3"/>
    <w:basedOn w:val="Standard"/>
    <w:rsid w:val="00240CC0"/>
    <w:pPr>
      <w:suppressAutoHyphens w:val="0"/>
      <w:autoSpaceDE w:val="0"/>
      <w:adjustRightInd w:val="0"/>
      <w:spacing w:line="310" w:lineRule="exact"/>
      <w:ind w:firstLine="1094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">
    <w:name w:val="Style2"/>
    <w:basedOn w:val="Standard"/>
    <w:rsid w:val="00240CC0"/>
    <w:pPr>
      <w:suppressAutoHyphens w:val="0"/>
      <w:autoSpaceDE w:val="0"/>
      <w:adjustRightInd w:val="0"/>
      <w:spacing w:line="312" w:lineRule="exact"/>
      <w:ind w:hanging="34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">
    <w:name w:val="Style1"/>
    <w:basedOn w:val="Standard"/>
    <w:rsid w:val="00240CC0"/>
    <w:pPr>
      <w:suppressAutoHyphens w:val="0"/>
      <w:autoSpaceDE w:val="0"/>
      <w:adjustRightInd w:val="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ff1">
    <w:name w:val="Normal (Web)"/>
    <w:basedOn w:val="Standard"/>
    <w:uiPriority w:val="99"/>
    <w:unhideWhenUsed/>
    <w:rsid w:val="00240CC0"/>
    <w:pPr>
      <w:spacing w:before="280" w:after="280"/>
    </w:pPr>
  </w:style>
  <w:style w:type="paragraph" w:styleId="aff2">
    <w:name w:val="List"/>
    <w:basedOn w:val="Textbody"/>
    <w:semiHidden/>
    <w:unhideWhenUsed/>
    <w:rsid w:val="00240CC0"/>
  </w:style>
  <w:style w:type="numbering" w:customStyle="1" w:styleId="WW8Num108">
    <w:name w:val="WW8Num108"/>
    <w:rsid w:val="00240CC0"/>
    <w:pPr>
      <w:numPr>
        <w:numId w:val="29"/>
      </w:numPr>
    </w:pPr>
  </w:style>
  <w:style w:type="numbering" w:customStyle="1" w:styleId="WW8Num24">
    <w:name w:val="WW8Num24"/>
    <w:rsid w:val="00240CC0"/>
    <w:pPr>
      <w:numPr>
        <w:numId w:val="30"/>
      </w:numPr>
    </w:pPr>
  </w:style>
  <w:style w:type="numbering" w:customStyle="1" w:styleId="WW8Num51">
    <w:name w:val="WW8Num51"/>
    <w:rsid w:val="00240CC0"/>
    <w:pPr>
      <w:numPr>
        <w:numId w:val="31"/>
      </w:numPr>
    </w:pPr>
  </w:style>
  <w:style w:type="numbering" w:customStyle="1" w:styleId="WW8Num44">
    <w:name w:val="WW8Num44"/>
    <w:rsid w:val="00240CC0"/>
    <w:pPr>
      <w:numPr>
        <w:numId w:val="32"/>
      </w:numPr>
    </w:pPr>
  </w:style>
  <w:style w:type="numbering" w:customStyle="1" w:styleId="WW8Num42">
    <w:name w:val="WW8Num42"/>
    <w:rsid w:val="00240CC0"/>
    <w:pPr>
      <w:numPr>
        <w:numId w:val="33"/>
      </w:numPr>
    </w:pPr>
  </w:style>
  <w:style w:type="numbering" w:customStyle="1" w:styleId="WW8Num13">
    <w:name w:val="WW8Num13"/>
    <w:rsid w:val="00240CC0"/>
    <w:pPr>
      <w:numPr>
        <w:numId w:val="34"/>
      </w:numPr>
    </w:pPr>
  </w:style>
  <w:style w:type="numbering" w:customStyle="1" w:styleId="WW8Num81">
    <w:name w:val="WW8Num81"/>
    <w:rsid w:val="00240CC0"/>
    <w:pPr>
      <w:numPr>
        <w:numId w:val="35"/>
      </w:numPr>
    </w:pPr>
  </w:style>
  <w:style w:type="numbering" w:customStyle="1" w:styleId="WW8Num84">
    <w:name w:val="WW8Num84"/>
    <w:rsid w:val="00240CC0"/>
    <w:pPr>
      <w:numPr>
        <w:numId w:val="36"/>
      </w:numPr>
    </w:pPr>
  </w:style>
  <w:style w:type="numbering" w:customStyle="1" w:styleId="WW8Num95">
    <w:name w:val="WW8Num95"/>
    <w:rsid w:val="00240CC0"/>
    <w:pPr>
      <w:numPr>
        <w:numId w:val="37"/>
      </w:numPr>
    </w:pPr>
  </w:style>
  <w:style w:type="numbering" w:customStyle="1" w:styleId="WW8Num15">
    <w:name w:val="WW8Num15"/>
    <w:rsid w:val="00240CC0"/>
    <w:pPr>
      <w:numPr>
        <w:numId w:val="38"/>
      </w:numPr>
    </w:pPr>
  </w:style>
  <w:style w:type="numbering" w:customStyle="1" w:styleId="WW8Num21">
    <w:name w:val="WW8Num21"/>
    <w:rsid w:val="00240CC0"/>
    <w:pPr>
      <w:numPr>
        <w:numId w:val="39"/>
      </w:numPr>
    </w:pPr>
  </w:style>
  <w:style w:type="numbering" w:customStyle="1" w:styleId="WW8Num100">
    <w:name w:val="WW8Num100"/>
    <w:rsid w:val="00240CC0"/>
    <w:pPr>
      <w:numPr>
        <w:numId w:val="40"/>
      </w:numPr>
    </w:pPr>
  </w:style>
  <w:style w:type="numbering" w:customStyle="1" w:styleId="WW8Num103">
    <w:name w:val="WW8Num103"/>
    <w:rsid w:val="00240CC0"/>
    <w:pPr>
      <w:numPr>
        <w:numId w:val="41"/>
      </w:numPr>
    </w:pPr>
  </w:style>
  <w:style w:type="numbering" w:customStyle="1" w:styleId="WW8Num35">
    <w:name w:val="WW8Num35"/>
    <w:rsid w:val="00240CC0"/>
    <w:pPr>
      <w:numPr>
        <w:numId w:val="42"/>
      </w:numPr>
    </w:pPr>
  </w:style>
  <w:style w:type="numbering" w:customStyle="1" w:styleId="WW8Num10">
    <w:name w:val="WW8Num10"/>
    <w:rsid w:val="00240CC0"/>
    <w:pPr>
      <w:numPr>
        <w:numId w:val="43"/>
      </w:numPr>
    </w:pPr>
  </w:style>
  <w:style w:type="numbering" w:customStyle="1" w:styleId="WW8Num69">
    <w:name w:val="WW8Num69"/>
    <w:rsid w:val="00240CC0"/>
    <w:pPr>
      <w:numPr>
        <w:numId w:val="44"/>
      </w:numPr>
    </w:pPr>
  </w:style>
  <w:style w:type="numbering" w:customStyle="1" w:styleId="WW8Num80">
    <w:name w:val="WW8Num80"/>
    <w:rsid w:val="00240CC0"/>
    <w:pPr>
      <w:numPr>
        <w:numId w:val="45"/>
      </w:numPr>
    </w:pPr>
  </w:style>
  <w:style w:type="numbering" w:customStyle="1" w:styleId="WW8Num59">
    <w:name w:val="WW8Num59"/>
    <w:rsid w:val="00240CC0"/>
    <w:pPr>
      <w:numPr>
        <w:numId w:val="46"/>
      </w:numPr>
    </w:pPr>
  </w:style>
  <w:style w:type="numbering" w:customStyle="1" w:styleId="WW8Num16">
    <w:name w:val="WW8Num16"/>
    <w:rsid w:val="00240CC0"/>
    <w:pPr>
      <w:numPr>
        <w:numId w:val="47"/>
      </w:numPr>
    </w:pPr>
  </w:style>
  <w:style w:type="numbering" w:customStyle="1" w:styleId="WW8Num38">
    <w:name w:val="WW8Num38"/>
    <w:rsid w:val="00240CC0"/>
    <w:pPr>
      <w:numPr>
        <w:numId w:val="48"/>
      </w:numPr>
    </w:pPr>
  </w:style>
  <w:style w:type="numbering" w:customStyle="1" w:styleId="WW8Num56">
    <w:name w:val="WW8Num56"/>
    <w:rsid w:val="00240CC0"/>
    <w:pPr>
      <w:numPr>
        <w:numId w:val="49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CC0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240CC0"/>
    <w:pPr>
      <w:keepNext/>
      <w:keepLines/>
      <w:autoSpaceDN w:val="0"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40CC0"/>
    <w:pPr>
      <w:keepNext/>
      <w:autoSpaceDN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240CC0"/>
    <w:pPr>
      <w:keepNext/>
      <w:autoSpaceDN w:val="0"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40CC0"/>
    <w:pPr>
      <w:keepNext/>
      <w:autoSpaceDN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240CC0"/>
    <w:pPr>
      <w:keepNext/>
      <w:keepLines/>
      <w:autoSpaceDN w:val="0"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0CC0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240CC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240CC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240CC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semiHidden/>
    <w:rsid w:val="00240CC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3">
    <w:name w:val="header"/>
    <w:basedOn w:val="a"/>
    <w:link w:val="a4"/>
    <w:unhideWhenUsed/>
    <w:rsid w:val="00240C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240CC0"/>
  </w:style>
  <w:style w:type="paragraph" w:styleId="a5">
    <w:name w:val="footer"/>
    <w:basedOn w:val="a"/>
    <w:link w:val="a6"/>
    <w:uiPriority w:val="99"/>
    <w:unhideWhenUsed/>
    <w:rsid w:val="00240C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0CC0"/>
  </w:style>
  <w:style w:type="table" w:styleId="a7">
    <w:name w:val="Light List"/>
    <w:basedOn w:val="a1"/>
    <w:uiPriority w:val="61"/>
    <w:rsid w:val="00240CC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11">
    <w:name w:val="Сетка таблицы11"/>
    <w:basedOn w:val="a1"/>
    <w:next w:val="a8"/>
    <w:rsid w:val="00240CC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8">
    <w:name w:val="Table Grid"/>
    <w:basedOn w:val="a1"/>
    <w:uiPriority w:val="59"/>
    <w:rsid w:val="00240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240CC0"/>
    <w:pPr>
      <w:ind w:left="720"/>
      <w:contextualSpacing/>
    </w:pPr>
  </w:style>
  <w:style w:type="table" w:customStyle="1" w:styleId="-11">
    <w:name w:val="Светлая сетка - Акцент 11"/>
    <w:basedOn w:val="a1"/>
    <w:next w:val="-1"/>
    <w:uiPriority w:val="62"/>
    <w:rsid w:val="00240CC0"/>
    <w:pPr>
      <w:spacing w:after="0" w:line="240" w:lineRule="auto"/>
    </w:pPr>
    <w:tblPr>
      <w:tblStyleRowBandSize w:val="1"/>
      <w:tblStyleColBandSize w:val="1"/>
      <w:tblBorders>
        <w:top w:val="single" w:sz="8" w:space="0" w:color="5B9BD5"/>
        <w:left w:val="single" w:sz="8" w:space="0" w:color="5B9BD5"/>
        <w:bottom w:val="single" w:sz="8" w:space="0" w:color="5B9BD5"/>
        <w:right w:val="single" w:sz="8" w:space="0" w:color="5B9BD5"/>
        <w:insideH w:val="single" w:sz="8" w:space="0" w:color="5B9BD5"/>
        <w:insideV w:val="single" w:sz="8" w:space="0" w:color="5B9BD5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5B9BD5"/>
          <w:left w:val="single" w:sz="8" w:space="0" w:color="5B9BD5"/>
          <w:bottom w:val="single" w:sz="18" w:space="0" w:color="5B9BD5"/>
          <w:right w:val="single" w:sz="8" w:space="0" w:color="5B9BD5"/>
          <w:insideH w:val="nil"/>
          <w:insideV w:val="single" w:sz="8" w:space="0" w:color="5B9BD5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5B9BD5"/>
          <w:left w:val="single" w:sz="8" w:space="0" w:color="5B9BD5"/>
          <w:bottom w:val="single" w:sz="8" w:space="0" w:color="5B9BD5"/>
          <w:right w:val="single" w:sz="8" w:space="0" w:color="5B9BD5"/>
          <w:insideH w:val="nil"/>
          <w:insideV w:val="single" w:sz="8" w:space="0" w:color="5B9BD5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band1Vert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  <w:shd w:val="clear" w:color="auto" w:fill="D6E6F4"/>
      </w:tcPr>
    </w:tblStylePr>
    <w:tblStylePr w:type="band1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  <w:insideV w:val="single" w:sz="8" w:space="0" w:color="5B9BD5"/>
        </w:tcBorders>
        <w:shd w:val="clear" w:color="auto" w:fill="D6E6F4"/>
      </w:tcPr>
    </w:tblStylePr>
    <w:tblStylePr w:type="band2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  <w:insideV w:val="single" w:sz="8" w:space="0" w:color="5B9BD5"/>
        </w:tcBorders>
      </w:tcPr>
    </w:tblStylePr>
  </w:style>
  <w:style w:type="table" w:styleId="-1">
    <w:name w:val="Light Grid Accent 1"/>
    <w:basedOn w:val="a1"/>
    <w:uiPriority w:val="62"/>
    <w:rsid w:val="00240CC0"/>
    <w:pPr>
      <w:spacing w:after="0" w:line="240" w:lineRule="auto"/>
    </w:p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customStyle="1" w:styleId="12">
    <w:name w:val="Сетка таблицы1"/>
    <w:basedOn w:val="a1"/>
    <w:next w:val="a8"/>
    <w:uiPriority w:val="59"/>
    <w:rsid w:val="00240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240CC0"/>
  </w:style>
  <w:style w:type="character" w:customStyle="1" w:styleId="submenu-table">
    <w:name w:val="submenu-table"/>
    <w:basedOn w:val="a0"/>
    <w:rsid w:val="00240CC0"/>
  </w:style>
  <w:style w:type="table" w:customStyle="1" w:styleId="120">
    <w:name w:val="Сетка таблицы12"/>
    <w:uiPriority w:val="99"/>
    <w:rsid w:val="00240C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">
    <w:name w:val="Нет списка2"/>
    <w:next w:val="a2"/>
    <w:uiPriority w:val="99"/>
    <w:semiHidden/>
    <w:unhideWhenUsed/>
    <w:rsid w:val="00240CC0"/>
  </w:style>
  <w:style w:type="character" w:styleId="aa">
    <w:name w:val="Hyperlink"/>
    <w:semiHidden/>
    <w:unhideWhenUsed/>
    <w:rsid w:val="00240CC0"/>
    <w:rPr>
      <w:color w:val="0000FF"/>
      <w:u w:val="single"/>
    </w:rPr>
  </w:style>
  <w:style w:type="character" w:styleId="ab">
    <w:name w:val="FollowedHyperlink"/>
    <w:semiHidden/>
    <w:unhideWhenUsed/>
    <w:rsid w:val="00240CC0"/>
    <w:rPr>
      <w:color w:val="800080"/>
      <w:u w:val="single"/>
    </w:rPr>
  </w:style>
  <w:style w:type="paragraph" w:styleId="HTML">
    <w:name w:val="HTML Preformatted"/>
    <w:basedOn w:val="a"/>
    <w:link w:val="HTML0"/>
    <w:semiHidden/>
    <w:unhideWhenUsed/>
    <w:rsid w:val="00240C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240CC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caption"/>
    <w:basedOn w:val="a"/>
    <w:next w:val="a"/>
    <w:semiHidden/>
    <w:unhideWhenUsed/>
    <w:qFormat/>
    <w:rsid w:val="00240CC0"/>
    <w:pPr>
      <w:autoSpaceDN w:val="0"/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Textbody">
    <w:name w:val="Text body"/>
    <w:basedOn w:val="Standard"/>
    <w:rsid w:val="00240CC0"/>
    <w:pPr>
      <w:spacing w:after="120"/>
    </w:pPr>
  </w:style>
  <w:style w:type="paragraph" w:styleId="ad">
    <w:name w:val="Subtitle"/>
    <w:basedOn w:val="ac"/>
    <w:next w:val="Textbody"/>
    <w:link w:val="ae"/>
    <w:qFormat/>
    <w:rsid w:val="00240CC0"/>
    <w:pPr>
      <w:keepNext/>
      <w:widowControl w:val="0"/>
      <w:suppressAutoHyphens/>
      <w:spacing w:before="240" w:after="120"/>
      <w:jc w:val="center"/>
    </w:pPr>
    <w:rPr>
      <w:rFonts w:ascii="Liberation Sans" w:eastAsia="Droid Sans Fallback" w:hAnsi="Liberation Sans" w:cs="FreeSans"/>
      <w:b w:val="0"/>
      <w:bCs w:val="0"/>
      <w:color w:val="auto"/>
      <w:kern w:val="3"/>
      <w:sz w:val="28"/>
      <w:szCs w:val="28"/>
      <w:lang w:eastAsia="zh-CN" w:bidi="hi-IN"/>
    </w:rPr>
  </w:style>
  <w:style w:type="character" w:customStyle="1" w:styleId="ae">
    <w:name w:val="Подзаголовок Знак"/>
    <w:basedOn w:val="a0"/>
    <w:link w:val="ad"/>
    <w:rsid w:val="00240CC0"/>
    <w:rPr>
      <w:rFonts w:ascii="Liberation Sans" w:eastAsia="Droid Sans Fallback" w:hAnsi="Liberation Sans" w:cs="FreeSans"/>
      <w:kern w:val="3"/>
      <w:sz w:val="28"/>
      <w:szCs w:val="28"/>
      <w:lang w:eastAsia="zh-CN" w:bidi="hi-IN"/>
    </w:rPr>
  </w:style>
  <w:style w:type="paragraph" w:styleId="af">
    <w:name w:val="No Spacing"/>
    <w:qFormat/>
    <w:rsid w:val="00240CC0"/>
    <w:pPr>
      <w:autoSpaceDN w:val="0"/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customStyle="1" w:styleId="Standard">
    <w:name w:val="Standard"/>
    <w:rsid w:val="00240CC0"/>
    <w:pPr>
      <w:widowControl w:val="0"/>
      <w:suppressAutoHyphens/>
      <w:autoSpaceDN w:val="0"/>
      <w:spacing w:after="0" w:line="240" w:lineRule="auto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paragraph" w:customStyle="1" w:styleId="Index">
    <w:name w:val="Index"/>
    <w:basedOn w:val="Standard"/>
    <w:rsid w:val="00240CC0"/>
    <w:pPr>
      <w:suppressLineNumbers/>
    </w:pPr>
  </w:style>
  <w:style w:type="paragraph" w:customStyle="1" w:styleId="TableContents">
    <w:name w:val="Table Contents"/>
    <w:basedOn w:val="Standard"/>
    <w:rsid w:val="00240CC0"/>
    <w:pPr>
      <w:suppressLineNumbers/>
    </w:pPr>
  </w:style>
  <w:style w:type="paragraph" w:customStyle="1" w:styleId="TableHeading">
    <w:name w:val="Table Heading"/>
    <w:basedOn w:val="TableContents"/>
    <w:rsid w:val="00240CC0"/>
    <w:pPr>
      <w:jc w:val="center"/>
    </w:pPr>
    <w:rPr>
      <w:b/>
      <w:bCs/>
    </w:rPr>
  </w:style>
  <w:style w:type="paragraph" w:customStyle="1" w:styleId="body">
    <w:name w:val="body"/>
    <w:basedOn w:val="Standard"/>
    <w:rsid w:val="00240CC0"/>
    <w:pPr>
      <w:spacing w:before="280" w:after="280"/>
    </w:pPr>
  </w:style>
  <w:style w:type="paragraph" w:customStyle="1" w:styleId="msonormalcxspmiddle">
    <w:name w:val="msonormalcxspmiddle"/>
    <w:basedOn w:val="Standard"/>
    <w:rsid w:val="00240CC0"/>
    <w:pPr>
      <w:spacing w:before="280" w:after="280"/>
    </w:pPr>
  </w:style>
  <w:style w:type="paragraph" w:customStyle="1" w:styleId="Framecontents">
    <w:name w:val="Frame contents"/>
    <w:basedOn w:val="Textbody"/>
    <w:rsid w:val="00240CC0"/>
  </w:style>
  <w:style w:type="paragraph" w:customStyle="1" w:styleId="BODY0">
    <w:name w:val="BODY"/>
    <w:basedOn w:val="Standard"/>
    <w:rsid w:val="00240CC0"/>
    <w:pPr>
      <w:autoSpaceDE w:val="0"/>
      <w:spacing w:line="234" w:lineRule="atLeast"/>
      <w:ind w:firstLine="454"/>
      <w:jc w:val="both"/>
    </w:pPr>
    <w:rPr>
      <w:rFonts w:ascii="BalticaC, 'Courier New'" w:eastAsia="Calibri" w:hAnsi="BalticaC, 'Courier New'" w:cs="BalticaC, 'Courier New'"/>
      <w:color w:val="000000"/>
      <w:sz w:val="20"/>
      <w:szCs w:val="20"/>
    </w:rPr>
  </w:style>
  <w:style w:type="paragraph" w:customStyle="1" w:styleId="LISTBodyBULL1">
    <w:name w:val="LIST_Body_BULL_1"/>
    <w:basedOn w:val="BODY0"/>
    <w:rsid w:val="00240CC0"/>
    <w:pPr>
      <w:ind w:left="737" w:hanging="283"/>
    </w:pPr>
  </w:style>
  <w:style w:type="paragraph" w:customStyle="1" w:styleId="CeLLBODY">
    <w:name w:val="CeLL_BODY"/>
    <w:basedOn w:val="Standard"/>
    <w:rsid w:val="00240CC0"/>
    <w:pPr>
      <w:autoSpaceDE w:val="0"/>
      <w:spacing w:line="200" w:lineRule="atLeast"/>
      <w:ind w:left="57" w:right="57"/>
    </w:pPr>
    <w:rPr>
      <w:rFonts w:ascii="BalticaC, 'Courier New'" w:eastAsia="Calibri" w:hAnsi="BalticaC, 'Courier New'" w:cs="BalticaC, 'Courier New'"/>
      <w:color w:val="000000"/>
      <w:sz w:val="17"/>
      <w:szCs w:val="17"/>
    </w:rPr>
  </w:style>
  <w:style w:type="paragraph" w:customStyle="1" w:styleId="CeLLHeader">
    <w:name w:val="CeLL_Header"/>
    <w:basedOn w:val="CeLLBODY"/>
    <w:rsid w:val="00240CC0"/>
    <w:pPr>
      <w:jc w:val="center"/>
    </w:pPr>
    <w:rPr>
      <w:b/>
      <w:bCs/>
    </w:rPr>
  </w:style>
  <w:style w:type="paragraph" w:customStyle="1" w:styleId="af0">
    <w:name w:val="[Без стиля]"/>
    <w:rsid w:val="00240CC0"/>
    <w:pPr>
      <w:autoSpaceDE w:val="0"/>
      <w:autoSpaceDN w:val="0"/>
      <w:spacing w:after="0" w:line="288" w:lineRule="auto"/>
    </w:pPr>
    <w:rPr>
      <w:rFonts w:ascii="Times Roman" w:eastAsia="Calibri" w:hAnsi="Times Roman" w:cs="Times Roman"/>
      <w:color w:val="000000"/>
      <w:kern w:val="3"/>
      <w:sz w:val="24"/>
      <w:szCs w:val="24"/>
      <w:lang w:val="en-US" w:eastAsia="zh-CN"/>
    </w:rPr>
  </w:style>
  <w:style w:type="paragraph" w:customStyle="1" w:styleId="af1">
    <w:name w:val="Базовый"/>
    <w:rsid w:val="00240CC0"/>
    <w:pPr>
      <w:tabs>
        <w:tab w:val="left" w:pos="708"/>
      </w:tabs>
      <w:suppressAutoHyphens/>
      <w:autoSpaceDN w:val="0"/>
      <w:spacing w:after="200" w:line="276" w:lineRule="auto"/>
    </w:pPr>
    <w:rPr>
      <w:rFonts w:ascii="Liberation Serif" w:eastAsia="Droid Sans Fallback" w:hAnsi="Liberation Serif" w:cs="FreeSans"/>
      <w:sz w:val="24"/>
      <w:szCs w:val="24"/>
      <w:lang w:eastAsia="zh-CN" w:bidi="hi-IN"/>
    </w:rPr>
  </w:style>
  <w:style w:type="paragraph" w:customStyle="1" w:styleId="af2">
    <w:name w:val="Новый"/>
    <w:basedOn w:val="Standard"/>
    <w:rsid w:val="00240CC0"/>
    <w:pPr>
      <w:widowControl/>
      <w:suppressAutoHyphens w:val="0"/>
      <w:spacing w:line="360" w:lineRule="auto"/>
      <w:ind w:firstLine="454"/>
      <w:jc w:val="both"/>
    </w:pPr>
    <w:rPr>
      <w:rFonts w:ascii="Times New Roman" w:eastAsia="Times New Roman" w:hAnsi="Times New Roman" w:cs="Times New Roman"/>
      <w:kern w:val="0"/>
      <w:sz w:val="28"/>
      <w:lang w:eastAsia="ru-RU" w:bidi="ar-SA"/>
    </w:rPr>
  </w:style>
  <w:style w:type="paragraph" w:customStyle="1" w:styleId="ConsPlusNormal">
    <w:name w:val="ConsPlusNormal"/>
    <w:rsid w:val="00240CC0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40CC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tb">
    <w:name w:val="tb"/>
    <w:basedOn w:val="Standard"/>
    <w:rsid w:val="00240CC0"/>
    <w:pPr>
      <w:widowControl/>
      <w:suppressAutoHyphens w:val="0"/>
      <w:spacing w:before="30" w:after="30"/>
      <w:ind w:left="30" w:right="3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dlg">
    <w:name w:val="dlg"/>
    <w:basedOn w:val="Standard"/>
    <w:rsid w:val="00240CC0"/>
    <w:pPr>
      <w:widowControl/>
      <w:suppressAutoHyphens w:val="0"/>
      <w:spacing w:line="360" w:lineRule="auto"/>
      <w:ind w:left="180" w:right="18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52">
    <w:name w:val="Style52"/>
    <w:basedOn w:val="Standard"/>
    <w:rsid w:val="00240CC0"/>
    <w:pPr>
      <w:suppressAutoHyphens w:val="0"/>
      <w:autoSpaceDE w:val="0"/>
      <w:spacing w:line="262" w:lineRule="exact"/>
      <w:ind w:firstLine="173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39">
    <w:name w:val="Style39"/>
    <w:basedOn w:val="Standard"/>
    <w:rsid w:val="00240CC0"/>
    <w:pPr>
      <w:suppressAutoHyphens w:val="0"/>
      <w:autoSpaceDE w:val="0"/>
      <w:spacing w:line="202" w:lineRule="exact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67">
    <w:name w:val="Style67"/>
    <w:basedOn w:val="Standard"/>
    <w:rsid w:val="00240CC0"/>
    <w:pPr>
      <w:suppressAutoHyphens w:val="0"/>
      <w:autoSpaceDE w:val="0"/>
      <w:spacing w:line="202" w:lineRule="exact"/>
      <w:jc w:val="center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94">
    <w:name w:val="Style94"/>
    <w:basedOn w:val="Standard"/>
    <w:rsid w:val="00240CC0"/>
    <w:pPr>
      <w:suppressAutoHyphens w:val="0"/>
      <w:autoSpaceDE w:val="0"/>
      <w:spacing w:line="259" w:lineRule="exact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99">
    <w:name w:val="Style99"/>
    <w:basedOn w:val="Standard"/>
    <w:rsid w:val="00240CC0"/>
    <w:pPr>
      <w:suppressAutoHyphens w:val="0"/>
      <w:autoSpaceDE w:val="0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117">
    <w:name w:val="Style117"/>
    <w:basedOn w:val="Standard"/>
    <w:rsid w:val="00240CC0"/>
    <w:pPr>
      <w:suppressAutoHyphens w:val="0"/>
      <w:autoSpaceDE w:val="0"/>
      <w:spacing w:line="262" w:lineRule="exact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118">
    <w:name w:val="Style118"/>
    <w:basedOn w:val="Standard"/>
    <w:rsid w:val="00240CC0"/>
    <w:pPr>
      <w:suppressAutoHyphens w:val="0"/>
      <w:autoSpaceDE w:val="0"/>
      <w:spacing w:line="262" w:lineRule="exact"/>
      <w:ind w:firstLine="461"/>
      <w:jc w:val="both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46">
    <w:name w:val="Style46"/>
    <w:basedOn w:val="Standard"/>
    <w:rsid w:val="00240CC0"/>
    <w:pPr>
      <w:suppressAutoHyphens w:val="0"/>
      <w:autoSpaceDE w:val="0"/>
      <w:spacing w:line="264" w:lineRule="exact"/>
    </w:pPr>
    <w:rPr>
      <w:rFonts w:ascii="Tahoma" w:eastAsia="Calibri" w:hAnsi="Tahoma" w:cs="Tahoma"/>
      <w:kern w:val="0"/>
      <w:lang w:eastAsia="ru-RU" w:bidi="ar-SA"/>
    </w:rPr>
  </w:style>
  <w:style w:type="paragraph" w:customStyle="1" w:styleId="Style189">
    <w:name w:val="Style189"/>
    <w:basedOn w:val="Standard"/>
    <w:rsid w:val="00240CC0"/>
    <w:pPr>
      <w:suppressAutoHyphens w:val="0"/>
      <w:autoSpaceDE w:val="0"/>
    </w:pPr>
    <w:rPr>
      <w:rFonts w:ascii="Tahoma" w:eastAsia="Calibri" w:hAnsi="Tahoma" w:cs="Tahoma"/>
      <w:kern w:val="0"/>
      <w:lang w:eastAsia="ru-RU" w:bidi="ar-SA"/>
    </w:rPr>
  </w:style>
  <w:style w:type="character" w:styleId="af3">
    <w:name w:val="footnote reference"/>
    <w:semiHidden/>
    <w:unhideWhenUsed/>
    <w:rsid w:val="00240CC0"/>
    <w:rPr>
      <w:position w:val="0"/>
      <w:vertAlign w:val="superscript"/>
    </w:rPr>
  </w:style>
  <w:style w:type="character" w:styleId="af4">
    <w:name w:val="Subtle Emphasis"/>
    <w:qFormat/>
    <w:rsid w:val="00240CC0"/>
    <w:rPr>
      <w:rFonts w:ascii="Times New Roman" w:hAnsi="Times New Roman" w:cs="Times New Roman" w:hint="default"/>
      <w:i/>
      <w:iCs/>
      <w:color w:val="808080"/>
    </w:rPr>
  </w:style>
  <w:style w:type="character" w:customStyle="1" w:styleId="FontStyle27">
    <w:name w:val="Font Style27"/>
    <w:basedOn w:val="a0"/>
    <w:rsid w:val="00240CC0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FontStyle28">
    <w:name w:val="Font Style28"/>
    <w:basedOn w:val="a0"/>
    <w:rsid w:val="00240CC0"/>
    <w:rPr>
      <w:rFonts w:ascii="Times New Roman" w:hAnsi="Times New Roman" w:cs="Times New Roman" w:hint="default"/>
      <w:sz w:val="24"/>
      <w:szCs w:val="24"/>
    </w:rPr>
  </w:style>
  <w:style w:type="character" w:customStyle="1" w:styleId="FontStyle29">
    <w:name w:val="Font Style29"/>
    <w:basedOn w:val="a0"/>
    <w:rsid w:val="00240CC0"/>
    <w:rPr>
      <w:rFonts w:ascii="Times New Roman" w:hAnsi="Times New Roman" w:cs="Times New Roman" w:hint="default"/>
      <w:i/>
      <w:iCs/>
      <w:sz w:val="24"/>
      <w:szCs w:val="24"/>
    </w:rPr>
  </w:style>
  <w:style w:type="character" w:customStyle="1" w:styleId="FontStyle30">
    <w:name w:val="Font Style30"/>
    <w:basedOn w:val="a0"/>
    <w:rsid w:val="00240CC0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FontStyle31">
    <w:name w:val="Font Style31"/>
    <w:basedOn w:val="a0"/>
    <w:rsid w:val="00240CC0"/>
    <w:rPr>
      <w:rFonts w:ascii="Times New Roman" w:hAnsi="Times New Roman" w:cs="Times New Roman" w:hint="default"/>
      <w:sz w:val="20"/>
      <w:szCs w:val="20"/>
    </w:rPr>
  </w:style>
  <w:style w:type="character" w:customStyle="1" w:styleId="FontStyle32">
    <w:name w:val="Font Style32"/>
    <w:basedOn w:val="a0"/>
    <w:rsid w:val="00240CC0"/>
    <w:rPr>
      <w:rFonts w:ascii="Times New Roman" w:hAnsi="Times New Roman" w:cs="Times New Roman" w:hint="default"/>
      <w:sz w:val="32"/>
      <w:szCs w:val="32"/>
    </w:rPr>
  </w:style>
  <w:style w:type="character" w:customStyle="1" w:styleId="FontStyle33">
    <w:name w:val="Font Style33"/>
    <w:basedOn w:val="a0"/>
    <w:rsid w:val="00240CC0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34">
    <w:name w:val="Font Style34"/>
    <w:basedOn w:val="a0"/>
    <w:rsid w:val="00240CC0"/>
    <w:rPr>
      <w:rFonts w:ascii="Times New Roman" w:hAnsi="Times New Roman" w:cs="Times New Roman" w:hint="default"/>
      <w:sz w:val="18"/>
      <w:szCs w:val="18"/>
    </w:rPr>
  </w:style>
  <w:style w:type="character" w:customStyle="1" w:styleId="FontStyle11">
    <w:name w:val="Font Style11"/>
    <w:basedOn w:val="a0"/>
    <w:rsid w:val="00240CC0"/>
    <w:rPr>
      <w:rFonts w:ascii="Times New Roman" w:hAnsi="Times New Roman" w:cs="Times New Roman" w:hint="default"/>
      <w:sz w:val="18"/>
      <w:szCs w:val="18"/>
    </w:rPr>
  </w:style>
  <w:style w:type="character" w:customStyle="1" w:styleId="FontStyle13">
    <w:name w:val="Font Style13"/>
    <w:basedOn w:val="a0"/>
    <w:rsid w:val="00240CC0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26">
    <w:name w:val="Font Style26"/>
    <w:basedOn w:val="a0"/>
    <w:rsid w:val="00240CC0"/>
    <w:rPr>
      <w:rFonts w:ascii="Times New Roman" w:hAnsi="Times New Roman" w:cs="Times New Roman" w:hint="default"/>
      <w:sz w:val="20"/>
      <w:szCs w:val="20"/>
    </w:rPr>
  </w:style>
  <w:style w:type="character" w:customStyle="1" w:styleId="af5">
    <w:name w:val="Основной текст Знак"/>
    <w:basedOn w:val="a0"/>
    <w:rsid w:val="00240CC0"/>
  </w:style>
  <w:style w:type="paragraph" w:styleId="af6">
    <w:name w:val="Body Text"/>
    <w:basedOn w:val="a"/>
    <w:link w:val="14"/>
    <w:semiHidden/>
    <w:unhideWhenUsed/>
    <w:rsid w:val="00240CC0"/>
    <w:pPr>
      <w:autoSpaceDN w:val="0"/>
      <w:spacing w:after="120"/>
    </w:pPr>
  </w:style>
  <w:style w:type="character" w:customStyle="1" w:styleId="14">
    <w:name w:val="Основной текст Знак1"/>
    <w:basedOn w:val="a0"/>
    <w:link w:val="af6"/>
    <w:semiHidden/>
    <w:rsid w:val="00240CC0"/>
  </w:style>
  <w:style w:type="paragraph" w:styleId="af7">
    <w:name w:val="Title"/>
    <w:basedOn w:val="a"/>
    <w:next w:val="a"/>
    <w:link w:val="af8"/>
    <w:qFormat/>
    <w:rsid w:val="00240CC0"/>
    <w:pPr>
      <w:pBdr>
        <w:bottom w:val="single" w:sz="8" w:space="4" w:color="5B9BD5" w:themeColor="accent1"/>
      </w:pBdr>
      <w:autoSpaceDN w:val="0"/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f8">
    <w:name w:val="Название Знак"/>
    <w:basedOn w:val="a0"/>
    <w:link w:val="af7"/>
    <w:rsid w:val="00240CC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22">
    <w:name w:val="Body Text Indent 2"/>
    <w:basedOn w:val="a"/>
    <w:link w:val="23"/>
    <w:semiHidden/>
    <w:unhideWhenUsed/>
    <w:rsid w:val="00240CC0"/>
    <w:pPr>
      <w:autoSpaceDN w:val="0"/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semiHidden/>
    <w:rsid w:val="00240CC0"/>
  </w:style>
  <w:style w:type="paragraph" w:styleId="af9">
    <w:name w:val="Balloon Text"/>
    <w:basedOn w:val="a"/>
    <w:link w:val="afa"/>
    <w:semiHidden/>
    <w:unhideWhenUsed/>
    <w:rsid w:val="00240CC0"/>
    <w:pPr>
      <w:autoSpaceDN w:val="0"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semiHidden/>
    <w:rsid w:val="00240CC0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semiHidden/>
    <w:unhideWhenUsed/>
    <w:rsid w:val="00240CC0"/>
    <w:pPr>
      <w:autoSpaceDN w:val="0"/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240CC0"/>
    <w:rPr>
      <w:sz w:val="16"/>
      <w:szCs w:val="16"/>
    </w:rPr>
  </w:style>
  <w:style w:type="character" w:customStyle="1" w:styleId="WW8Num69z0">
    <w:name w:val="WW8Num69z0"/>
    <w:rsid w:val="00240CC0"/>
    <w:rPr>
      <w:rFonts w:ascii="Times New Roman" w:hAnsi="Times New Roman" w:cs="Times New Roman" w:hint="default"/>
    </w:rPr>
  </w:style>
  <w:style w:type="character" w:customStyle="1" w:styleId="WW8Num81z0">
    <w:name w:val="WW8Num81z0"/>
    <w:rsid w:val="00240CC0"/>
    <w:rPr>
      <w:rFonts w:ascii="Symbol" w:hAnsi="Symbol" w:cs="Symbol" w:hint="default"/>
    </w:rPr>
  </w:style>
  <w:style w:type="character" w:customStyle="1" w:styleId="WW8Num81z1">
    <w:name w:val="WW8Num81z1"/>
    <w:rsid w:val="00240CC0"/>
    <w:rPr>
      <w:rFonts w:ascii="Courier New" w:hAnsi="Courier New" w:cs="Courier New" w:hint="default"/>
    </w:rPr>
  </w:style>
  <w:style w:type="character" w:customStyle="1" w:styleId="WW8Num81z2">
    <w:name w:val="WW8Num81z2"/>
    <w:rsid w:val="00240CC0"/>
    <w:rPr>
      <w:rFonts w:ascii="Wingdings" w:hAnsi="Wingdings" w:cs="Wingdings" w:hint="default"/>
    </w:rPr>
  </w:style>
  <w:style w:type="character" w:customStyle="1" w:styleId="WW8Num95z0">
    <w:name w:val="WW8Num95z0"/>
    <w:rsid w:val="00240CC0"/>
    <w:rPr>
      <w:rFonts w:ascii="Symbol" w:hAnsi="Symbol" w:cs="Symbol" w:hint="default"/>
    </w:rPr>
  </w:style>
  <w:style w:type="character" w:customStyle="1" w:styleId="WW8Num95z1">
    <w:name w:val="WW8Num95z1"/>
    <w:rsid w:val="00240CC0"/>
    <w:rPr>
      <w:rFonts w:ascii="Courier New" w:hAnsi="Courier New" w:cs="Courier New" w:hint="default"/>
    </w:rPr>
  </w:style>
  <w:style w:type="character" w:customStyle="1" w:styleId="WW8Num95z2">
    <w:name w:val="WW8Num95z2"/>
    <w:rsid w:val="00240CC0"/>
    <w:rPr>
      <w:rFonts w:ascii="Wingdings" w:hAnsi="Wingdings" w:cs="Wingdings" w:hint="default"/>
    </w:rPr>
  </w:style>
  <w:style w:type="character" w:customStyle="1" w:styleId="WW8Num10z0">
    <w:name w:val="WW8Num10z0"/>
    <w:rsid w:val="00240CC0"/>
    <w:rPr>
      <w:rFonts w:ascii="Symbol" w:hAnsi="Symbol" w:cs="Symbol" w:hint="default"/>
    </w:rPr>
  </w:style>
  <w:style w:type="character" w:customStyle="1" w:styleId="WW8Num10z1">
    <w:name w:val="WW8Num10z1"/>
    <w:rsid w:val="00240CC0"/>
    <w:rPr>
      <w:rFonts w:ascii="Courier New" w:hAnsi="Courier New" w:cs="Courier New" w:hint="default"/>
    </w:rPr>
  </w:style>
  <w:style w:type="character" w:customStyle="1" w:styleId="WW8Num10z2">
    <w:name w:val="WW8Num10z2"/>
    <w:rsid w:val="00240CC0"/>
    <w:rPr>
      <w:rFonts w:ascii="Wingdings" w:hAnsi="Wingdings" w:cs="Wingdings" w:hint="default"/>
    </w:rPr>
  </w:style>
  <w:style w:type="character" w:customStyle="1" w:styleId="WW8Num21z0">
    <w:name w:val="WW8Num21z0"/>
    <w:rsid w:val="00240CC0"/>
    <w:rPr>
      <w:rFonts w:ascii="Symbol" w:hAnsi="Symbol" w:cs="Symbol" w:hint="default"/>
      <w:color w:val="000000"/>
      <w:sz w:val="20"/>
      <w:szCs w:val="20"/>
    </w:rPr>
  </w:style>
  <w:style w:type="character" w:customStyle="1" w:styleId="WW8Num21z1">
    <w:name w:val="WW8Num21z1"/>
    <w:rsid w:val="00240CC0"/>
    <w:rPr>
      <w:rFonts w:ascii="Courier New" w:hAnsi="Courier New" w:cs="Courier New" w:hint="default"/>
    </w:rPr>
  </w:style>
  <w:style w:type="character" w:customStyle="1" w:styleId="WW8Num21z2">
    <w:name w:val="WW8Num21z2"/>
    <w:rsid w:val="00240CC0"/>
    <w:rPr>
      <w:rFonts w:ascii="Wingdings" w:hAnsi="Wingdings" w:cs="Wingdings" w:hint="default"/>
    </w:rPr>
  </w:style>
  <w:style w:type="character" w:customStyle="1" w:styleId="WW8Num21z3">
    <w:name w:val="WW8Num21z3"/>
    <w:rsid w:val="00240CC0"/>
    <w:rPr>
      <w:rFonts w:ascii="Symbol" w:hAnsi="Symbol" w:cs="Symbol" w:hint="default"/>
    </w:rPr>
  </w:style>
  <w:style w:type="character" w:customStyle="1" w:styleId="WW8Num51z0">
    <w:name w:val="WW8Num51z0"/>
    <w:rsid w:val="00240CC0"/>
    <w:rPr>
      <w:rFonts w:ascii="Symbol" w:hAnsi="Symbol" w:cs="Symbol" w:hint="default"/>
    </w:rPr>
  </w:style>
  <w:style w:type="character" w:customStyle="1" w:styleId="WW8Num51z1">
    <w:name w:val="WW8Num51z1"/>
    <w:rsid w:val="00240CC0"/>
    <w:rPr>
      <w:rFonts w:ascii="Courier New" w:hAnsi="Courier New" w:cs="Courier New" w:hint="default"/>
    </w:rPr>
  </w:style>
  <w:style w:type="character" w:customStyle="1" w:styleId="WW8Num51z2">
    <w:name w:val="WW8Num51z2"/>
    <w:rsid w:val="00240CC0"/>
    <w:rPr>
      <w:rFonts w:ascii="Wingdings" w:hAnsi="Wingdings" w:cs="Wingdings" w:hint="default"/>
    </w:rPr>
  </w:style>
  <w:style w:type="character" w:customStyle="1" w:styleId="WW8Num84z0">
    <w:name w:val="WW8Num84z0"/>
    <w:rsid w:val="00240CC0"/>
    <w:rPr>
      <w:rFonts w:ascii="Symbol" w:hAnsi="Symbol" w:cs="Symbol" w:hint="default"/>
    </w:rPr>
  </w:style>
  <w:style w:type="character" w:customStyle="1" w:styleId="WW8Num84z1">
    <w:name w:val="WW8Num84z1"/>
    <w:rsid w:val="00240CC0"/>
    <w:rPr>
      <w:rFonts w:ascii="Courier New" w:hAnsi="Courier New" w:cs="Courier New" w:hint="default"/>
    </w:rPr>
  </w:style>
  <w:style w:type="character" w:customStyle="1" w:styleId="WW8Num84z2">
    <w:name w:val="WW8Num84z2"/>
    <w:rsid w:val="00240CC0"/>
    <w:rPr>
      <w:rFonts w:ascii="Wingdings" w:hAnsi="Wingdings" w:cs="Wingdings" w:hint="default"/>
    </w:rPr>
  </w:style>
  <w:style w:type="character" w:customStyle="1" w:styleId="WW8Num38z0">
    <w:name w:val="WW8Num38z0"/>
    <w:rsid w:val="00240CC0"/>
    <w:rPr>
      <w:rFonts w:ascii="Symbol" w:hAnsi="Symbol" w:cs="Symbol" w:hint="default"/>
    </w:rPr>
  </w:style>
  <w:style w:type="character" w:customStyle="1" w:styleId="WW8Num38z1">
    <w:name w:val="WW8Num38z1"/>
    <w:rsid w:val="00240CC0"/>
    <w:rPr>
      <w:rFonts w:ascii="Courier New" w:hAnsi="Courier New" w:cs="Courier New" w:hint="default"/>
    </w:rPr>
  </w:style>
  <w:style w:type="character" w:customStyle="1" w:styleId="WW8Num38z2">
    <w:name w:val="WW8Num38z2"/>
    <w:rsid w:val="00240CC0"/>
    <w:rPr>
      <w:rFonts w:ascii="Wingdings" w:hAnsi="Wingdings" w:cs="Wingdings" w:hint="default"/>
    </w:rPr>
  </w:style>
  <w:style w:type="character" w:customStyle="1" w:styleId="WW8Num35z0">
    <w:name w:val="WW8Num35z0"/>
    <w:rsid w:val="00240CC0"/>
    <w:rPr>
      <w:rFonts w:ascii="Symbol" w:hAnsi="Symbol" w:cs="Symbol" w:hint="default"/>
    </w:rPr>
  </w:style>
  <w:style w:type="character" w:customStyle="1" w:styleId="WW8Num35z1">
    <w:name w:val="WW8Num35z1"/>
    <w:rsid w:val="00240CC0"/>
    <w:rPr>
      <w:color w:val="000000"/>
    </w:rPr>
  </w:style>
  <w:style w:type="character" w:customStyle="1" w:styleId="WW8Num35z2">
    <w:name w:val="WW8Num35z2"/>
    <w:rsid w:val="00240CC0"/>
    <w:rPr>
      <w:rFonts w:ascii="Wingdings" w:hAnsi="Wingdings" w:cs="Wingdings" w:hint="default"/>
    </w:rPr>
  </w:style>
  <w:style w:type="character" w:customStyle="1" w:styleId="WW8Num35z4">
    <w:name w:val="WW8Num35z4"/>
    <w:rsid w:val="00240CC0"/>
    <w:rPr>
      <w:rFonts w:ascii="Courier New" w:hAnsi="Courier New" w:cs="Courier New" w:hint="default"/>
    </w:rPr>
  </w:style>
  <w:style w:type="character" w:customStyle="1" w:styleId="WW8Num100z0">
    <w:name w:val="WW8Num100z0"/>
    <w:rsid w:val="00240CC0"/>
    <w:rPr>
      <w:rFonts w:ascii="Symbol" w:hAnsi="Symbol" w:cs="Symbol" w:hint="default"/>
    </w:rPr>
  </w:style>
  <w:style w:type="character" w:customStyle="1" w:styleId="WW8Num100z1">
    <w:name w:val="WW8Num100z1"/>
    <w:rsid w:val="00240CC0"/>
    <w:rPr>
      <w:rFonts w:ascii="Times New Roman" w:hAnsi="Times New Roman" w:cs="Times New Roman" w:hint="default"/>
    </w:rPr>
  </w:style>
  <w:style w:type="character" w:customStyle="1" w:styleId="WW8Num100z2">
    <w:name w:val="WW8Num100z2"/>
    <w:rsid w:val="00240CC0"/>
    <w:rPr>
      <w:rFonts w:ascii="Wingdings" w:hAnsi="Wingdings" w:cs="Wingdings" w:hint="default"/>
    </w:rPr>
  </w:style>
  <w:style w:type="character" w:customStyle="1" w:styleId="WW8Num100z4">
    <w:name w:val="WW8Num100z4"/>
    <w:rsid w:val="00240CC0"/>
    <w:rPr>
      <w:rFonts w:ascii="Courier New" w:hAnsi="Courier New" w:cs="Courier New" w:hint="default"/>
    </w:rPr>
  </w:style>
  <w:style w:type="character" w:customStyle="1" w:styleId="WW8Num56z0">
    <w:name w:val="WW8Num56z0"/>
    <w:rsid w:val="00240CC0"/>
    <w:rPr>
      <w:rFonts w:ascii="Symbol" w:hAnsi="Symbol" w:cs="Symbol" w:hint="default"/>
    </w:rPr>
  </w:style>
  <w:style w:type="character" w:customStyle="1" w:styleId="WW8Num56z1">
    <w:name w:val="WW8Num56z1"/>
    <w:rsid w:val="00240CC0"/>
    <w:rPr>
      <w:rFonts w:ascii="Courier New" w:hAnsi="Courier New" w:cs="Courier New" w:hint="default"/>
    </w:rPr>
  </w:style>
  <w:style w:type="character" w:customStyle="1" w:styleId="WW8Num56z2">
    <w:name w:val="WW8Num56z2"/>
    <w:rsid w:val="00240CC0"/>
    <w:rPr>
      <w:rFonts w:ascii="Wingdings" w:hAnsi="Wingdings" w:cs="Wingdings" w:hint="default"/>
    </w:rPr>
  </w:style>
  <w:style w:type="character" w:customStyle="1" w:styleId="NumberingSymbols">
    <w:name w:val="Numbering Symbols"/>
    <w:rsid w:val="00240CC0"/>
  </w:style>
  <w:style w:type="character" w:customStyle="1" w:styleId="WW8Num24z0">
    <w:name w:val="WW8Num24z0"/>
    <w:rsid w:val="00240CC0"/>
    <w:rPr>
      <w:rFonts w:ascii="Symbol" w:hAnsi="Symbol" w:cs="Symbol" w:hint="default"/>
    </w:rPr>
  </w:style>
  <w:style w:type="character" w:customStyle="1" w:styleId="WW8Num24z1">
    <w:name w:val="WW8Num24z1"/>
    <w:rsid w:val="00240CC0"/>
    <w:rPr>
      <w:rFonts w:ascii="Courier New" w:hAnsi="Courier New" w:cs="Courier New" w:hint="default"/>
    </w:rPr>
  </w:style>
  <w:style w:type="character" w:customStyle="1" w:styleId="WW8Num24z2">
    <w:name w:val="WW8Num24z2"/>
    <w:rsid w:val="00240CC0"/>
    <w:rPr>
      <w:rFonts w:ascii="Wingdings" w:hAnsi="Wingdings" w:cs="Wingdings" w:hint="default"/>
    </w:rPr>
  </w:style>
  <w:style w:type="character" w:customStyle="1" w:styleId="BulletSymbols">
    <w:name w:val="Bullet Symbols"/>
    <w:rsid w:val="00240CC0"/>
    <w:rPr>
      <w:rFonts w:ascii="OpenSymbol" w:eastAsia="OpenSymbol" w:hAnsi="OpenSymbol" w:cs="OpenSymbol" w:hint="default"/>
    </w:rPr>
  </w:style>
  <w:style w:type="character" w:customStyle="1" w:styleId="WW8Num42z0">
    <w:name w:val="WW8Num42z0"/>
    <w:rsid w:val="00240CC0"/>
    <w:rPr>
      <w:rFonts w:ascii="Symbol" w:hAnsi="Symbol" w:cs="Symbol" w:hint="default"/>
    </w:rPr>
  </w:style>
  <w:style w:type="character" w:customStyle="1" w:styleId="WW8Num42z1">
    <w:name w:val="WW8Num42z1"/>
    <w:rsid w:val="00240CC0"/>
    <w:rPr>
      <w:rFonts w:ascii="Wingdings" w:hAnsi="Wingdings" w:cs="Wingdings" w:hint="default"/>
    </w:rPr>
  </w:style>
  <w:style w:type="character" w:customStyle="1" w:styleId="WW8Num42z4">
    <w:name w:val="WW8Num42z4"/>
    <w:rsid w:val="00240CC0"/>
    <w:rPr>
      <w:rFonts w:ascii="Courier New" w:hAnsi="Courier New" w:cs="Courier New" w:hint="default"/>
    </w:rPr>
  </w:style>
  <w:style w:type="character" w:customStyle="1" w:styleId="WW8Num108z0">
    <w:name w:val="WW8Num108z0"/>
    <w:rsid w:val="00240CC0"/>
    <w:rPr>
      <w:rFonts w:ascii="Times New Roman" w:hAnsi="Times New Roman" w:cs="Times New Roman" w:hint="default"/>
    </w:rPr>
  </w:style>
  <w:style w:type="character" w:customStyle="1" w:styleId="WW8Num103z0">
    <w:name w:val="WW8Num103z0"/>
    <w:rsid w:val="00240CC0"/>
    <w:rPr>
      <w:rFonts w:ascii="Symbol" w:hAnsi="Symbol" w:cs="Symbol" w:hint="default"/>
    </w:rPr>
  </w:style>
  <w:style w:type="character" w:customStyle="1" w:styleId="WW8Num103z1">
    <w:name w:val="WW8Num103z1"/>
    <w:rsid w:val="00240CC0"/>
    <w:rPr>
      <w:rFonts w:ascii="Courier New" w:hAnsi="Courier New" w:cs="Courier New" w:hint="default"/>
    </w:rPr>
  </w:style>
  <w:style w:type="character" w:customStyle="1" w:styleId="WW8Num103z2">
    <w:name w:val="WW8Num103z2"/>
    <w:rsid w:val="00240CC0"/>
    <w:rPr>
      <w:rFonts w:ascii="Wingdings" w:hAnsi="Wingdings" w:cs="Wingdings" w:hint="default"/>
    </w:rPr>
  </w:style>
  <w:style w:type="character" w:customStyle="1" w:styleId="WW8Num44z0">
    <w:name w:val="WW8Num44z0"/>
    <w:rsid w:val="00240CC0"/>
    <w:rPr>
      <w:rFonts w:ascii="Symbol" w:hAnsi="Symbol" w:cs="Symbol" w:hint="default"/>
    </w:rPr>
  </w:style>
  <w:style w:type="character" w:customStyle="1" w:styleId="WW8Num44z1">
    <w:name w:val="WW8Num44z1"/>
    <w:rsid w:val="00240CC0"/>
    <w:rPr>
      <w:rFonts w:ascii="Courier New" w:hAnsi="Courier New" w:cs="Courier New" w:hint="default"/>
    </w:rPr>
  </w:style>
  <w:style w:type="character" w:customStyle="1" w:styleId="WW8Num44z2">
    <w:name w:val="WW8Num44z2"/>
    <w:rsid w:val="00240CC0"/>
    <w:rPr>
      <w:rFonts w:ascii="Wingdings" w:hAnsi="Wingdings" w:cs="Wingdings" w:hint="default"/>
    </w:rPr>
  </w:style>
  <w:style w:type="character" w:customStyle="1" w:styleId="WW8Num16z0">
    <w:name w:val="WW8Num16z0"/>
    <w:rsid w:val="00240CC0"/>
    <w:rPr>
      <w:rFonts w:ascii="Times New Roman" w:hAnsi="Times New Roman" w:cs="Times New Roman" w:hint="default"/>
    </w:rPr>
  </w:style>
  <w:style w:type="character" w:customStyle="1" w:styleId="WW8Num33z0">
    <w:name w:val="WW8Num33z0"/>
    <w:rsid w:val="00240CC0"/>
    <w:rPr>
      <w:rFonts w:ascii="Symbol" w:hAnsi="Symbol" w:cs="Symbol" w:hint="default"/>
    </w:rPr>
  </w:style>
  <w:style w:type="character" w:customStyle="1" w:styleId="WW8Num33z1">
    <w:name w:val="WW8Num33z1"/>
    <w:rsid w:val="00240CC0"/>
    <w:rPr>
      <w:rFonts w:ascii="Times New Roman" w:hAnsi="Times New Roman" w:cs="Times New Roman" w:hint="default"/>
    </w:rPr>
  </w:style>
  <w:style w:type="character" w:customStyle="1" w:styleId="WW8Num80z0">
    <w:name w:val="WW8Num80z0"/>
    <w:rsid w:val="00240CC0"/>
    <w:rPr>
      <w:rFonts w:ascii="Times New Roman" w:hAnsi="Times New Roman" w:cs="Times New Roman" w:hint="default"/>
      <w:b/>
      <w:bCs w:val="0"/>
      <w:i/>
      <w:iCs w:val="0"/>
    </w:rPr>
  </w:style>
  <w:style w:type="character" w:customStyle="1" w:styleId="WW8Num80z1">
    <w:name w:val="WW8Num80z1"/>
    <w:rsid w:val="00240CC0"/>
    <w:rPr>
      <w:rFonts w:ascii="Times New Roman" w:hAnsi="Times New Roman" w:cs="Times New Roman" w:hint="default"/>
    </w:rPr>
  </w:style>
  <w:style w:type="character" w:customStyle="1" w:styleId="Bold">
    <w:name w:val="_Bold"/>
    <w:rsid w:val="00240CC0"/>
    <w:rPr>
      <w:rFonts w:ascii="BalticaC, 'Courier New'" w:hAnsi="BalticaC, 'Courier New'" w:cs="BalticaC, 'Courier New'" w:hint="default"/>
      <w:b/>
      <w:bCs/>
      <w:color w:val="000000"/>
      <w:w w:val="100"/>
    </w:rPr>
  </w:style>
  <w:style w:type="character" w:customStyle="1" w:styleId="afb">
    <w:name w:val="Без интервала Знак"/>
    <w:rsid w:val="00240CC0"/>
    <w:rPr>
      <w:rFonts w:ascii="Times New Roman" w:eastAsia="Times New Roman" w:hAnsi="Times New Roman" w:cs="Times New Roman" w:hint="default"/>
      <w:lang w:bidi="ar-SA"/>
    </w:rPr>
  </w:style>
  <w:style w:type="paragraph" w:styleId="33">
    <w:name w:val="Body Text 3"/>
    <w:basedOn w:val="a"/>
    <w:link w:val="34"/>
    <w:semiHidden/>
    <w:unhideWhenUsed/>
    <w:rsid w:val="00240CC0"/>
    <w:pPr>
      <w:autoSpaceDN w:val="0"/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semiHidden/>
    <w:rsid w:val="00240CC0"/>
    <w:rPr>
      <w:sz w:val="16"/>
      <w:szCs w:val="16"/>
    </w:rPr>
  </w:style>
  <w:style w:type="paragraph" w:styleId="24">
    <w:name w:val="Body Text 2"/>
    <w:basedOn w:val="a"/>
    <w:link w:val="25"/>
    <w:semiHidden/>
    <w:unhideWhenUsed/>
    <w:rsid w:val="00240CC0"/>
    <w:pPr>
      <w:autoSpaceDN w:val="0"/>
      <w:spacing w:after="120" w:line="480" w:lineRule="auto"/>
    </w:pPr>
  </w:style>
  <w:style w:type="character" w:customStyle="1" w:styleId="25">
    <w:name w:val="Основной текст 2 Знак"/>
    <w:basedOn w:val="a0"/>
    <w:link w:val="24"/>
    <w:semiHidden/>
    <w:rsid w:val="00240CC0"/>
  </w:style>
  <w:style w:type="character" w:customStyle="1" w:styleId="text1">
    <w:name w:val="text1"/>
    <w:rsid w:val="00240CC0"/>
    <w:rPr>
      <w:rFonts w:ascii="Verdana" w:hAnsi="Verdana" w:hint="default"/>
      <w:sz w:val="20"/>
      <w:szCs w:val="20"/>
    </w:rPr>
  </w:style>
  <w:style w:type="paragraph" w:styleId="afc">
    <w:name w:val="footnote text"/>
    <w:basedOn w:val="a"/>
    <w:link w:val="afd"/>
    <w:semiHidden/>
    <w:unhideWhenUsed/>
    <w:rsid w:val="00240CC0"/>
    <w:pPr>
      <w:autoSpaceDN w:val="0"/>
      <w:spacing w:after="0" w:line="240" w:lineRule="auto"/>
    </w:pPr>
    <w:rPr>
      <w:sz w:val="20"/>
      <w:szCs w:val="20"/>
    </w:rPr>
  </w:style>
  <w:style w:type="character" w:customStyle="1" w:styleId="afd">
    <w:name w:val="Текст сноски Знак"/>
    <w:basedOn w:val="a0"/>
    <w:link w:val="afc"/>
    <w:semiHidden/>
    <w:rsid w:val="00240CC0"/>
    <w:rPr>
      <w:sz w:val="20"/>
      <w:szCs w:val="20"/>
    </w:rPr>
  </w:style>
  <w:style w:type="paragraph" w:styleId="afe">
    <w:name w:val="Body Text Indent"/>
    <w:basedOn w:val="a"/>
    <w:link w:val="aff"/>
    <w:semiHidden/>
    <w:unhideWhenUsed/>
    <w:rsid w:val="00240CC0"/>
    <w:pPr>
      <w:autoSpaceDN w:val="0"/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semiHidden/>
    <w:rsid w:val="00240CC0"/>
  </w:style>
  <w:style w:type="character" w:customStyle="1" w:styleId="bodyarticletext1">
    <w:name w:val="bodyarticletext1"/>
    <w:rsid w:val="00240CC0"/>
    <w:rPr>
      <w:rFonts w:ascii="Arial" w:hAnsi="Arial" w:cs="Arial" w:hint="default"/>
      <w:color w:val="000000"/>
      <w:sz w:val="19"/>
      <w:szCs w:val="19"/>
    </w:rPr>
  </w:style>
  <w:style w:type="character" w:customStyle="1" w:styleId="aff0">
    <w:name w:val="Знак Знак"/>
    <w:rsid w:val="00240CC0"/>
    <w:rPr>
      <w:b/>
      <w:bCs w:val="0"/>
      <w:sz w:val="24"/>
      <w:szCs w:val="32"/>
      <w:lang w:val="ru-RU" w:eastAsia="ru-RU" w:bidi="ar-SA"/>
    </w:rPr>
  </w:style>
  <w:style w:type="character" w:customStyle="1" w:styleId="212">
    <w:name w:val="Стиль Заголовок 2 + 12 пт Знак"/>
    <w:rsid w:val="00240CC0"/>
    <w:rPr>
      <w:rFonts w:ascii="Arial" w:hAnsi="Arial" w:cs="Arial" w:hint="default"/>
      <w:b/>
      <w:bCs/>
      <w:i/>
      <w:iCs/>
      <w:sz w:val="24"/>
      <w:szCs w:val="28"/>
      <w:lang w:val="ru-RU" w:eastAsia="ru-RU" w:bidi="ar-SA"/>
    </w:rPr>
  </w:style>
  <w:style w:type="character" w:customStyle="1" w:styleId="NoSpacingChar">
    <w:name w:val="No Spacing Char"/>
    <w:rsid w:val="00240CC0"/>
    <w:rPr>
      <w:rFonts w:ascii="Times New Roman" w:eastAsia="Calibri" w:hAnsi="Times New Roman" w:cs="Times New Roman" w:hint="default"/>
      <w:kern w:val="0"/>
      <w:sz w:val="28"/>
      <w:szCs w:val="22"/>
      <w:lang w:eastAsia="en-US" w:bidi="ar-SA"/>
    </w:rPr>
  </w:style>
  <w:style w:type="character" w:customStyle="1" w:styleId="FontStyle207">
    <w:name w:val="Font Style207"/>
    <w:rsid w:val="00240CC0"/>
    <w:rPr>
      <w:rFonts w:ascii="Century Schoolbook" w:hAnsi="Century Schoolbook" w:cs="Century Schoolbook" w:hint="default"/>
      <w:sz w:val="18"/>
      <w:szCs w:val="18"/>
    </w:rPr>
  </w:style>
  <w:style w:type="character" w:customStyle="1" w:styleId="FontStyle216">
    <w:name w:val="Font Style216"/>
    <w:rsid w:val="00240CC0"/>
    <w:rPr>
      <w:rFonts w:ascii="Microsoft Sans Serif" w:hAnsi="Microsoft Sans Serif" w:cs="Microsoft Sans Serif" w:hint="default"/>
      <w:b/>
      <w:bCs/>
      <w:sz w:val="14"/>
      <w:szCs w:val="14"/>
    </w:rPr>
  </w:style>
  <w:style w:type="character" w:customStyle="1" w:styleId="FontStyle210">
    <w:name w:val="Font Style210"/>
    <w:rsid w:val="00240CC0"/>
    <w:rPr>
      <w:rFonts w:ascii="Microsoft Sans Serif" w:hAnsi="Microsoft Sans Serif" w:cs="Microsoft Sans Serif" w:hint="default"/>
      <w:b/>
      <w:bCs/>
      <w:spacing w:val="-10"/>
      <w:sz w:val="46"/>
      <w:szCs w:val="46"/>
    </w:rPr>
  </w:style>
  <w:style w:type="character" w:customStyle="1" w:styleId="FontStyle227">
    <w:name w:val="Font Style227"/>
    <w:rsid w:val="00240CC0"/>
    <w:rPr>
      <w:rFonts w:ascii="Microsoft Sans Serif" w:hAnsi="Microsoft Sans Serif" w:cs="Microsoft Sans Serif" w:hint="default"/>
      <w:b/>
      <w:bCs/>
      <w:sz w:val="20"/>
      <w:szCs w:val="20"/>
    </w:rPr>
  </w:style>
  <w:style w:type="character" w:customStyle="1" w:styleId="FontStyle267">
    <w:name w:val="Font Style267"/>
    <w:rsid w:val="00240CC0"/>
    <w:rPr>
      <w:rFonts w:ascii="Franklin Gothic Medium" w:hAnsi="Franklin Gothic Medium" w:cs="Franklin Gothic Medium" w:hint="default"/>
      <w:sz w:val="20"/>
      <w:szCs w:val="20"/>
    </w:rPr>
  </w:style>
  <w:style w:type="character" w:customStyle="1" w:styleId="FontStyle292">
    <w:name w:val="Font Style292"/>
    <w:rsid w:val="00240CC0"/>
    <w:rPr>
      <w:rFonts w:ascii="Century Schoolbook" w:hAnsi="Century Schoolbook" w:cs="Century Schoolbook" w:hint="default"/>
      <w:b/>
      <w:bCs/>
      <w:sz w:val="18"/>
      <w:szCs w:val="18"/>
    </w:rPr>
  </w:style>
  <w:style w:type="character" w:customStyle="1" w:styleId="FontStyle301">
    <w:name w:val="Font Style301"/>
    <w:rsid w:val="00240CC0"/>
    <w:rPr>
      <w:rFonts w:ascii="Franklin Gothic Medium" w:hAnsi="Franklin Gothic Medium" w:cs="Franklin Gothic Medium" w:hint="default"/>
      <w:i/>
      <w:iCs/>
      <w:sz w:val="18"/>
      <w:szCs w:val="18"/>
    </w:rPr>
  </w:style>
  <w:style w:type="character" w:customStyle="1" w:styleId="FontStyle226">
    <w:name w:val="Font Style226"/>
    <w:rsid w:val="00240CC0"/>
    <w:rPr>
      <w:rFonts w:ascii="Century Schoolbook" w:hAnsi="Century Schoolbook" w:cs="Century Schoolbook" w:hint="default"/>
      <w:sz w:val="18"/>
      <w:szCs w:val="18"/>
    </w:rPr>
  </w:style>
  <w:style w:type="character" w:customStyle="1" w:styleId="FontStyle290">
    <w:name w:val="Font Style290"/>
    <w:rsid w:val="00240CC0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FontStyle269">
    <w:name w:val="Font Style269"/>
    <w:rsid w:val="00240CC0"/>
    <w:rPr>
      <w:rFonts w:ascii="Century Schoolbook" w:hAnsi="Century Schoolbook" w:cs="Century Schoolbook" w:hint="default"/>
      <w:i/>
      <w:iCs/>
      <w:spacing w:val="-10"/>
      <w:sz w:val="22"/>
      <w:szCs w:val="22"/>
    </w:rPr>
  </w:style>
  <w:style w:type="character" w:customStyle="1" w:styleId="FontStyle280">
    <w:name w:val="Font Style280"/>
    <w:rsid w:val="00240CC0"/>
    <w:rPr>
      <w:rFonts w:ascii="Century Schoolbook" w:hAnsi="Century Schoolbook" w:cs="Century Schoolbook" w:hint="default"/>
      <w:spacing w:val="-10"/>
      <w:sz w:val="22"/>
      <w:szCs w:val="22"/>
    </w:rPr>
  </w:style>
  <w:style w:type="character" w:customStyle="1" w:styleId="FontStyle217">
    <w:name w:val="Font Style217"/>
    <w:rsid w:val="00240CC0"/>
    <w:rPr>
      <w:rFonts w:ascii="Microsoft Sans Serif" w:hAnsi="Microsoft Sans Serif" w:cs="Microsoft Sans Serif" w:hint="default"/>
      <w:sz w:val="14"/>
      <w:szCs w:val="14"/>
    </w:rPr>
  </w:style>
  <w:style w:type="character" w:customStyle="1" w:styleId="FontStyle250">
    <w:name w:val="Font Style250"/>
    <w:rsid w:val="00240CC0"/>
    <w:rPr>
      <w:rFonts w:ascii="Franklin Gothic Medium" w:hAnsi="Franklin Gothic Medium" w:cs="Franklin Gothic Medium" w:hint="default"/>
      <w:i/>
      <w:iCs/>
      <w:sz w:val="14"/>
      <w:szCs w:val="14"/>
    </w:rPr>
  </w:style>
  <w:style w:type="table" w:customStyle="1" w:styleId="26">
    <w:name w:val="Сетка таблицы2"/>
    <w:basedOn w:val="a1"/>
    <w:next w:val="a8"/>
    <w:rsid w:val="00240C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5">
    <w:name w:val="Style25"/>
    <w:basedOn w:val="Standard"/>
    <w:rsid w:val="00240CC0"/>
    <w:pPr>
      <w:suppressAutoHyphens w:val="0"/>
      <w:autoSpaceDE w:val="0"/>
      <w:adjustRightInd w:val="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4">
    <w:name w:val="Style24"/>
    <w:basedOn w:val="Standard"/>
    <w:rsid w:val="00240CC0"/>
    <w:pPr>
      <w:suppressAutoHyphens w:val="0"/>
      <w:autoSpaceDE w:val="0"/>
      <w:adjustRightInd w:val="0"/>
      <w:spacing w:line="307" w:lineRule="exact"/>
      <w:ind w:firstLine="69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3">
    <w:name w:val="Style23"/>
    <w:basedOn w:val="Standard"/>
    <w:rsid w:val="00240CC0"/>
    <w:pPr>
      <w:suppressAutoHyphens w:val="0"/>
      <w:autoSpaceDE w:val="0"/>
      <w:adjustRightInd w:val="0"/>
      <w:spacing w:line="223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2">
    <w:name w:val="Style22"/>
    <w:basedOn w:val="Standard"/>
    <w:rsid w:val="00240CC0"/>
    <w:pPr>
      <w:suppressAutoHyphens w:val="0"/>
      <w:autoSpaceDE w:val="0"/>
      <w:adjustRightInd w:val="0"/>
      <w:spacing w:line="1066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1">
    <w:name w:val="Style21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0">
    <w:name w:val="Style20"/>
    <w:basedOn w:val="Standard"/>
    <w:rsid w:val="00240CC0"/>
    <w:pPr>
      <w:suppressAutoHyphens w:val="0"/>
      <w:autoSpaceDE w:val="0"/>
      <w:adjustRightInd w:val="0"/>
      <w:spacing w:line="792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9">
    <w:name w:val="Style19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8">
    <w:name w:val="Style18"/>
    <w:basedOn w:val="Standard"/>
    <w:rsid w:val="00240CC0"/>
    <w:pPr>
      <w:suppressAutoHyphens w:val="0"/>
      <w:autoSpaceDE w:val="0"/>
      <w:adjustRightInd w:val="0"/>
      <w:spacing w:line="221" w:lineRule="exact"/>
      <w:jc w:val="center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7">
    <w:name w:val="Style17"/>
    <w:basedOn w:val="Standard"/>
    <w:rsid w:val="00240CC0"/>
    <w:pPr>
      <w:suppressAutoHyphens w:val="0"/>
      <w:autoSpaceDE w:val="0"/>
      <w:adjustRightInd w:val="0"/>
      <w:spacing w:line="331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6">
    <w:name w:val="Style16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5">
    <w:name w:val="Style15"/>
    <w:basedOn w:val="Standard"/>
    <w:rsid w:val="00240CC0"/>
    <w:pPr>
      <w:suppressAutoHyphens w:val="0"/>
      <w:autoSpaceDE w:val="0"/>
      <w:adjustRightInd w:val="0"/>
      <w:spacing w:line="1330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4">
    <w:name w:val="Style14"/>
    <w:basedOn w:val="Standard"/>
    <w:rsid w:val="00240CC0"/>
    <w:pPr>
      <w:suppressAutoHyphens w:val="0"/>
      <w:autoSpaceDE w:val="0"/>
      <w:adjustRightInd w:val="0"/>
      <w:spacing w:line="311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3">
    <w:name w:val="Style13"/>
    <w:basedOn w:val="Standard"/>
    <w:rsid w:val="00240CC0"/>
    <w:pPr>
      <w:suppressAutoHyphens w:val="0"/>
      <w:autoSpaceDE w:val="0"/>
      <w:adjustRightInd w:val="0"/>
      <w:spacing w:line="302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2">
    <w:name w:val="Style12"/>
    <w:basedOn w:val="Standard"/>
    <w:rsid w:val="00240CC0"/>
    <w:pPr>
      <w:suppressAutoHyphens w:val="0"/>
      <w:autoSpaceDE w:val="0"/>
      <w:adjustRightInd w:val="0"/>
      <w:spacing w:line="264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1">
    <w:name w:val="Style11"/>
    <w:basedOn w:val="Standard"/>
    <w:rsid w:val="00240CC0"/>
    <w:pPr>
      <w:suppressAutoHyphens w:val="0"/>
      <w:autoSpaceDE w:val="0"/>
      <w:adjustRightInd w:val="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0">
    <w:name w:val="Style10"/>
    <w:basedOn w:val="Standard"/>
    <w:rsid w:val="00240CC0"/>
    <w:pPr>
      <w:suppressAutoHyphens w:val="0"/>
      <w:autoSpaceDE w:val="0"/>
      <w:adjustRightInd w:val="0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9">
    <w:name w:val="Style9"/>
    <w:basedOn w:val="Standard"/>
    <w:rsid w:val="00240CC0"/>
    <w:pPr>
      <w:suppressAutoHyphens w:val="0"/>
      <w:autoSpaceDE w:val="0"/>
      <w:adjustRightInd w:val="0"/>
      <w:spacing w:line="307" w:lineRule="exact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8">
    <w:name w:val="Style8"/>
    <w:basedOn w:val="Standard"/>
    <w:rsid w:val="00240CC0"/>
    <w:pPr>
      <w:suppressAutoHyphens w:val="0"/>
      <w:autoSpaceDE w:val="0"/>
      <w:adjustRightInd w:val="0"/>
      <w:jc w:val="center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7">
    <w:name w:val="Style7"/>
    <w:basedOn w:val="Standard"/>
    <w:rsid w:val="00240CC0"/>
    <w:pPr>
      <w:suppressAutoHyphens w:val="0"/>
      <w:autoSpaceDE w:val="0"/>
      <w:adjustRightInd w:val="0"/>
      <w:spacing w:line="533" w:lineRule="exact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6">
    <w:name w:val="Style6"/>
    <w:basedOn w:val="Standard"/>
    <w:rsid w:val="00240CC0"/>
    <w:pPr>
      <w:suppressAutoHyphens w:val="0"/>
      <w:autoSpaceDE w:val="0"/>
      <w:adjustRightInd w:val="0"/>
      <w:spacing w:line="317" w:lineRule="exact"/>
      <w:ind w:firstLine="682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5">
    <w:name w:val="Style5"/>
    <w:basedOn w:val="Standard"/>
    <w:rsid w:val="00240CC0"/>
    <w:pPr>
      <w:suppressAutoHyphens w:val="0"/>
      <w:autoSpaceDE w:val="0"/>
      <w:adjustRightInd w:val="0"/>
      <w:spacing w:line="312" w:lineRule="exact"/>
      <w:ind w:firstLine="677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4">
    <w:name w:val="Style4"/>
    <w:basedOn w:val="Standard"/>
    <w:rsid w:val="00240CC0"/>
    <w:pPr>
      <w:suppressAutoHyphens w:val="0"/>
      <w:autoSpaceDE w:val="0"/>
      <w:adjustRightInd w:val="0"/>
      <w:spacing w:line="312" w:lineRule="exact"/>
      <w:ind w:firstLine="456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3">
    <w:name w:val="Style3"/>
    <w:basedOn w:val="Standard"/>
    <w:rsid w:val="00240CC0"/>
    <w:pPr>
      <w:suppressAutoHyphens w:val="0"/>
      <w:autoSpaceDE w:val="0"/>
      <w:adjustRightInd w:val="0"/>
      <w:spacing w:line="310" w:lineRule="exact"/>
      <w:ind w:firstLine="1094"/>
      <w:jc w:val="both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2">
    <w:name w:val="Style2"/>
    <w:basedOn w:val="Standard"/>
    <w:rsid w:val="00240CC0"/>
    <w:pPr>
      <w:suppressAutoHyphens w:val="0"/>
      <w:autoSpaceDE w:val="0"/>
      <w:adjustRightInd w:val="0"/>
      <w:spacing w:line="312" w:lineRule="exact"/>
      <w:ind w:hanging="34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Style1">
    <w:name w:val="Style1"/>
    <w:basedOn w:val="Standard"/>
    <w:rsid w:val="00240CC0"/>
    <w:pPr>
      <w:suppressAutoHyphens w:val="0"/>
      <w:autoSpaceDE w:val="0"/>
      <w:adjustRightInd w:val="0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ff1">
    <w:name w:val="Normal (Web)"/>
    <w:basedOn w:val="Standard"/>
    <w:uiPriority w:val="99"/>
    <w:unhideWhenUsed/>
    <w:rsid w:val="00240CC0"/>
    <w:pPr>
      <w:spacing w:before="280" w:after="280"/>
    </w:pPr>
  </w:style>
  <w:style w:type="paragraph" w:styleId="aff2">
    <w:name w:val="List"/>
    <w:basedOn w:val="Textbody"/>
    <w:semiHidden/>
    <w:unhideWhenUsed/>
    <w:rsid w:val="00240CC0"/>
  </w:style>
  <w:style w:type="numbering" w:customStyle="1" w:styleId="WW8Num108">
    <w:name w:val="WW8Num108"/>
    <w:rsid w:val="00240CC0"/>
    <w:pPr>
      <w:numPr>
        <w:numId w:val="29"/>
      </w:numPr>
    </w:pPr>
  </w:style>
  <w:style w:type="numbering" w:customStyle="1" w:styleId="WW8Num24">
    <w:name w:val="WW8Num24"/>
    <w:rsid w:val="00240CC0"/>
    <w:pPr>
      <w:numPr>
        <w:numId w:val="30"/>
      </w:numPr>
    </w:pPr>
  </w:style>
  <w:style w:type="numbering" w:customStyle="1" w:styleId="WW8Num51">
    <w:name w:val="WW8Num51"/>
    <w:rsid w:val="00240CC0"/>
    <w:pPr>
      <w:numPr>
        <w:numId w:val="31"/>
      </w:numPr>
    </w:pPr>
  </w:style>
  <w:style w:type="numbering" w:customStyle="1" w:styleId="WW8Num44">
    <w:name w:val="WW8Num44"/>
    <w:rsid w:val="00240CC0"/>
    <w:pPr>
      <w:numPr>
        <w:numId w:val="32"/>
      </w:numPr>
    </w:pPr>
  </w:style>
  <w:style w:type="numbering" w:customStyle="1" w:styleId="WW8Num42">
    <w:name w:val="WW8Num42"/>
    <w:rsid w:val="00240CC0"/>
    <w:pPr>
      <w:numPr>
        <w:numId w:val="33"/>
      </w:numPr>
    </w:pPr>
  </w:style>
  <w:style w:type="numbering" w:customStyle="1" w:styleId="WW8Num13">
    <w:name w:val="WW8Num13"/>
    <w:rsid w:val="00240CC0"/>
    <w:pPr>
      <w:numPr>
        <w:numId w:val="34"/>
      </w:numPr>
    </w:pPr>
  </w:style>
  <w:style w:type="numbering" w:customStyle="1" w:styleId="WW8Num81">
    <w:name w:val="WW8Num81"/>
    <w:rsid w:val="00240CC0"/>
    <w:pPr>
      <w:numPr>
        <w:numId w:val="35"/>
      </w:numPr>
    </w:pPr>
  </w:style>
  <w:style w:type="numbering" w:customStyle="1" w:styleId="WW8Num84">
    <w:name w:val="WW8Num84"/>
    <w:rsid w:val="00240CC0"/>
    <w:pPr>
      <w:numPr>
        <w:numId w:val="36"/>
      </w:numPr>
    </w:pPr>
  </w:style>
  <w:style w:type="numbering" w:customStyle="1" w:styleId="WW8Num95">
    <w:name w:val="WW8Num95"/>
    <w:rsid w:val="00240CC0"/>
    <w:pPr>
      <w:numPr>
        <w:numId w:val="37"/>
      </w:numPr>
    </w:pPr>
  </w:style>
  <w:style w:type="numbering" w:customStyle="1" w:styleId="WW8Num15">
    <w:name w:val="WW8Num15"/>
    <w:rsid w:val="00240CC0"/>
    <w:pPr>
      <w:numPr>
        <w:numId w:val="38"/>
      </w:numPr>
    </w:pPr>
  </w:style>
  <w:style w:type="numbering" w:customStyle="1" w:styleId="WW8Num21">
    <w:name w:val="WW8Num21"/>
    <w:rsid w:val="00240CC0"/>
    <w:pPr>
      <w:numPr>
        <w:numId w:val="39"/>
      </w:numPr>
    </w:pPr>
  </w:style>
  <w:style w:type="numbering" w:customStyle="1" w:styleId="WW8Num100">
    <w:name w:val="WW8Num100"/>
    <w:rsid w:val="00240CC0"/>
    <w:pPr>
      <w:numPr>
        <w:numId w:val="40"/>
      </w:numPr>
    </w:pPr>
  </w:style>
  <w:style w:type="numbering" w:customStyle="1" w:styleId="WW8Num103">
    <w:name w:val="WW8Num103"/>
    <w:rsid w:val="00240CC0"/>
    <w:pPr>
      <w:numPr>
        <w:numId w:val="41"/>
      </w:numPr>
    </w:pPr>
  </w:style>
  <w:style w:type="numbering" w:customStyle="1" w:styleId="WW8Num35">
    <w:name w:val="WW8Num35"/>
    <w:rsid w:val="00240CC0"/>
    <w:pPr>
      <w:numPr>
        <w:numId w:val="42"/>
      </w:numPr>
    </w:pPr>
  </w:style>
  <w:style w:type="numbering" w:customStyle="1" w:styleId="WW8Num10">
    <w:name w:val="WW8Num10"/>
    <w:rsid w:val="00240CC0"/>
    <w:pPr>
      <w:numPr>
        <w:numId w:val="43"/>
      </w:numPr>
    </w:pPr>
  </w:style>
  <w:style w:type="numbering" w:customStyle="1" w:styleId="WW8Num69">
    <w:name w:val="WW8Num69"/>
    <w:rsid w:val="00240CC0"/>
    <w:pPr>
      <w:numPr>
        <w:numId w:val="44"/>
      </w:numPr>
    </w:pPr>
  </w:style>
  <w:style w:type="numbering" w:customStyle="1" w:styleId="WW8Num80">
    <w:name w:val="WW8Num80"/>
    <w:rsid w:val="00240CC0"/>
    <w:pPr>
      <w:numPr>
        <w:numId w:val="45"/>
      </w:numPr>
    </w:pPr>
  </w:style>
  <w:style w:type="numbering" w:customStyle="1" w:styleId="WW8Num59">
    <w:name w:val="WW8Num59"/>
    <w:rsid w:val="00240CC0"/>
    <w:pPr>
      <w:numPr>
        <w:numId w:val="46"/>
      </w:numPr>
    </w:pPr>
  </w:style>
  <w:style w:type="numbering" w:customStyle="1" w:styleId="WW8Num16">
    <w:name w:val="WW8Num16"/>
    <w:rsid w:val="00240CC0"/>
    <w:pPr>
      <w:numPr>
        <w:numId w:val="47"/>
      </w:numPr>
    </w:pPr>
  </w:style>
  <w:style w:type="numbering" w:customStyle="1" w:styleId="WW8Num38">
    <w:name w:val="WW8Num38"/>
    <w:rsid w:val="00240CC0"/>
    <w:pPr>
      <w:numPr>
        <w:numId w:val="48"/>
      </w:numPr>
    </w:pPr>
  </w:style>
  <w:style w:type="numbering" w:customStyle="1" w:styleId="WW8Num56">
    <w:name w:val="WW8Num56"/>
    <w:rsid w:val="00240CC0"/>
    <w:pPr>
      <w:numPr>
        <w:numId w:val="4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A5F119-1D14-4EF3-96D6-7607DF3DF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75</Pages>
  <Words>16528</Words>
  <Characters>94210</Characters>
  <Application>Microsoft Office Word</Application>
  <DocSecurity>0</DocSecurity>
  <Lines>785</Lines>
  <Paragraphs>221</Paragraphs>
  <ScaleCrop>false</ScaleCrop>
  <Company/>
  <LinksUpToDate>false</LinksUpToDate>
  <CharactersWithSpaces>110517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Вальковы</cp:lastModifiedBy>
  <cp:revision>7</cp:revision>
  <dcterms:created xsi:type="dcterms:W3CDTF">2019-11-01T07:36:00Z</dcterms:created>
  <dcterms:modified xsi:type="dcterms:W3CDTF">2020-10-07T13:08:00Z</dcterms:modified>
</cp:coreProperties>
</file>