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3165" w:rsidRPr="008941C3" w:rsidRDefault="00543165" w:rsidP="008941C3">
      <w:pPr>
        <w:pStyle w:val="a3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                           </w:t>
      </w:r>
      <w:r w:rsidR="00E90D14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        </w:t>
      </w:r>
      <w:r w:rsidRPr="008941C3">
        <w:rPr>
          <w:rFonts w:ascii="Times New Roman" w:hAnsi="Times New Roman" w:cs="Times New Roman"/>
          <w:sz w:val="28"/>
          <w:szCs w:val="28"/>
          <w:lang w:eastAsia="ru-RU"/>
        </w:rPr>
        <w:t>Утверждаю</w:t>
      </w:r>
      <w:proofErr w:type="gramStart"/>
      <w:r w:rsidRPr="008941C3">
        <w:rPr>
          <w:rFonts w:ascii="Times New Roman" w:hAnsi="Times New Roman" w:cs="Times New Roman"/>
          <w:sz w:val="28"/>
          <w:szCs w:val="28"/>
          <w:lang w:eastAsia="ru-RU"/>
        </w:rPr>
        <w:t>:.</w:t>
      </w:r>
      <w:proofErr w:type="gramEnd"/>
    </w:p>
    <w:p w:rsidR="00543165" w:rsidRPr="008941C3" w:rsidRDefault="00543165" w:rsidP="00452A8C">
      <w:pPr>
        <w:pStyle w:val="a3"/>
        <w:tabs>
          <w:tab w:val="left" w:pos="11760"/>
          <w:tab w:val="right" w:pos="15398"/>
        </w:tabs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8941C3">
        <w:rPr>
          <w:rFonts w:ascii="Times New Roman" w:hAnsi="Times New Roman" w:cs="Times New Roman"/>
          <w:sz w:val="28"/>
          <w:szCs w:val="28"/>
          <w:lang w:eastAsia="ru-RU"/>
        </w:rPr>
        <w:tab/>
        <w:t>Заведующий</w:t>
      </w:r>
      <w:r w:rsidRPr="008941C3">
        <w:rPr>
          <w:rFonts w:ascii="Times New Roman" w:hAnsi="Times New Roman" w:cs="Times New Roman"/>
          <w:sz w:val="28"/>
          <w:szCs w:val="28"/>
          <w:lang w:eastAsia="ru-RU"/>
        </w:rPr>
        <w:tab/>
        <w:t>  МДОУ  д/ с  №26</w:t>
      </w:r>
    </w:p>
    <w:p w:rsidR="00543165" w:rsidRPr="008941C3" w:rsidRDefault="00543165" w:rsidP="00452A8C">
      <w:pPr>
        <w:pStyle w:val="a3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8941C3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         «Солнышко» </w:t>
      </w:r>
      <w:proofErr w:type="gramStart"/>
      <w:r w:rsidRPr="008941C3">
        <w:rPr>
          <w:rFonts w:ascii="Times New Roman" w:hAnsi="Times New Roman" w:cs="Times New Roman"/>
          <w:sz w:val="28"/>
          <w:szCs w:val="28"/>
          <w:lang w:eastAsia="ru-RU"/>
        </w:rPr>
        <w:t>с</w:t>
      </w:r>
      <w:proofErr w:type="gramEnd"/>
      <w:r w:rsidRPr="008941C3">
        <w:rPr>
          <w:rFonts w:ascii="Times New Roman" w:hAnsi="Times New Roman" w:cs="Times New Roman"/>
          <w:sz w:val="28"/>
          <w:szCs w:val="28"/>
          <w:lang w:eastAsia="ru-RU"/>
        </w:rPr>
        <w:t>. Покойное</w:t>
      </w:r>
    </w:p>
    <w:p w:rsidR="00543165" w:rsidRPr="008941C3" w:rsidRDefault="00543165" w:rsidP="00452A8C">
      <w:pPr>
        <w:pStyle w:val="a3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8941C3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        ________М.А. Логачева.</w:t>
      </w:r>
    </w:p>
    <w:p w:rsidR="00543165" w:rsidRPr="008941C3" w:rsidRDefault="00543165" w:rsidP="00543165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8941C3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543165" w:rsidRPr="00643B03" w:rsidRDefault="00543165" w:rsidP="00543165">
      <w:pPr>
        <w:pStyle w:val="a3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643B03">
        <w:rPr>
          <w:rFonts w:ascii="Times New Roman" w:hAnsi="Times New Roman" w:cs="Times New Roman"/>
          <w:sz w:val="28"/>
          <w:szCs w:val="28"/>
          <w:lang w:eastAsia="ru-RU"/>
        </w:rPr>
        <w:t>УЧЕБНЫЙ ПЛАН</w:t>
      </w:r>
    </w:p>
    <w:p w:rsidR="00543165" w:rsidRDefault="00543165" w:rsidP="00543165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0E78A3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ru-RU"/>
        </w:rPr>
        <w:t>МДОУ  д/ с  №26  «Солнышко</w:t>
      </w:r>
      <w:r w:rsidRPr="000E78A3">
        <w:rPr>
          <w:rFonts w:ascii="Times New Roman" w:hAnsi="Times New Roman" w:cs="Times New Roman"/>
          <w:sz w:val="28"/>
          <w:szCs w:val="28"/>
          <w:lang w:eastAsia="ru-RU"/>
        </w:rPr>
        <w:t>»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с</w:t>
      </w:r>
      <w:proofErr w:type="gramStart"/>
      <w:r>
        <w:rPr>
          <w:rFonts w:ascii="Times New Roman" w:hAnsi="Times New Roman" w:cs="Times New Roman"/>
          <w:sz w:val="28"/>
          <w:szCs w:val="28"/>
          <w:lang w:eastAsia="ru-RU"/>
        </w:rPr>
        <w:t>.П</w:t>
      </w:r>
      <w:proofErr w:type="gramEnd"/>
      <w:r>
        <w:rPr>
          <w:rFonts w:ascii="Times New Roman" w:hAnsi="Times New Roman" w:cs="Times New Roman"/>
          <w:sz w:val="28"/>
          <w:szCs w:val="28"/>
          <w:lang w:eastAsia="ru-RU"/>
        </w:rPr>
        <w:t>окойное</w:t>
      </w:r>
      <w:proofErr w:type="spellEnd"/>
      <w:r w:rsidRPr="000E78A3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bookmarkStart w:id="0" w:name="_GoBack"/>
      <w:bookmarkEnd w:id="0"/>
    </w:p>
    <w:p w:rsidR="00543165" w:rsidRPr="000E78A3" w:rsidRDefault="00543165" w:rsidP="00543165">
      <w:pPr>
        <w:pStyle w:val="a3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0E78A3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по основной общеобразовательной программе</w:t>
      </w:r>
    </w:p>
    <w:p w:rsidR="00543165" w:rsidRPr="000E78A3" w:rsidRDefault="00543165" w:rsidP="00543165">
      <w:pPr>
        <w:pStyle w:val="a3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0E78A3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дошкольного образования «От рождения до школы»</w:t>
      </w:r>
    </w:p>
    <w:p w:rsidR="00543165" w:rsidRPr="000E78A3" w:rsidRDefault="00543165" w:rsidP="00543165">
      <w:pPr>
        <w:pStyle w:val="a3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0E78A3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под редакцией Н.Е. </w:t>
      </w:r>
      <w:proofErr w:type="spellStart"/>
      <w:r w:rsidRPr="000E78A3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Вераксы</w:t>
      </w:r>
      <w:proofErr w:type="spellEnd"/>
      <w:r w:rsidRPr="000E78A3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, </w:t>
      </w:r>
      <w:proofErr w:type="spellStart"/>
      <w:r w:rsidRPr="000E78A3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Т.</w:t>
      </w:r>
      <w:r w:rsidR="004E566E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С.Комаровой</w:t>
      </w:r>
      <w:proofErr w:type="spellEnd"/>
      <w:r w:rsidR="004E566E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, </w:t>
      </w:r>
      <w:proofErr w:type="spellStart"/>
      <w:r w:rsidR="004E566E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М.А.Васильевой</w:t>
      </w:r>
      <w:proofErr w:type="spellEnd"/>
      <w:r w:rsidR="004E566E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 2020-2021</w:t>
      </w:r>
      <w:r w:rsidRPr="000E78A3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 уч. г</w:t>
      </w: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.</w:t>
      </w:r>
    </w:p>
    <w:p w:rsidR="00543165" w:rsidRPr="000E78A3" w:rsidRDefault="00543165" w:rsidP="00543165">
      <w:pPr>
        <w:pStyle w:val="a3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43165" w:rsidRPr="000E78A3" w:rsidRDefault="00543165" w:rsidP="00543165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0E78A3">
        <w:rPr>
          <w:rFonts w:ascii="Times New Roman" w:hAnsi="Times New Roman" w:cs="Times New Roman"/>
          <w:sz w:val="28"/>
          <w:szCs w:val="28"/>
          <w:lang w:eastAsia="ru-RU"/>
        </w:rPr>
        <w:t>                                                                   </w:t>
      </w:r>
      <w:r w:rsidRPr="000E78A3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 </w:t>
      </w: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          </w:t>
      </w:r>
      <w:r w:rsidR="00E8220B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  </w:t>
      </w:r>
      <w:r w:rsidRPr="000E78A3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 Пояснительная  записка</w:t>
      </w:r>
    </w:p>
    <w:p w:rsidR="00543165" w:rsidRPr="000E78A3" w:rsidRDefault="00543165" w:rsidP="00543165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0E78A3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 </w:t>
      </w:r>
    </w:p>
    <w:p w:rsidR="00543165" w:rsidRPr="000E78A3" w:rsidRDefault="00543165" w:rsidP="00543165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0E78A3">
        <w:rPr>
          <w:rFonts w:ascii="Times New Roman" w:hAnsi="Times New Roman" w:cs="Times New Roman"/>
          <w:sz w:val="28"/>
          <w:szCs w:val="28"/>
          <w:lang w:eastAsia="ru-RU"/>
        </w:rPr>
        <w:t xml:space="preserve">   Учебный план МДОУ </w:t>
      </w:r>
      <w:r>
        <w:rPr>
          <w:rFonts w:ascii="Times New Roman" w:hAnsi="Times New Roman" w:cs="Times New Roman"/>
          <w:sz w:val="28"/>
          <w:szCs w:val="28"/>
          <w:lang w:eastAsia="ru-RU"/>
        </w:rPr>
        <w:t>д/ с  № 26  «Солнышко</w:t>
      </w:r>
      <w:r w:rsidRPr="000E78A3">
        <w:rPr>
          <w:rFonts w:ascii="Times New Roman" w:hAnsi="Times New Roman" w:cs="Times New Roman"/>
          <w:sz w:val="28"/>
          <w:szCs w:val="28"/>
          <w:lang w:eastAsia="ru-RU"/>
        </w:rPr>
        <w:t>»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с. Покойное</w:t>
      </w:r>
      <w:r w:rsidRPr="000E78A3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4E566E">
        <w:rPr>
          <w:rFonts w:ascii="Times New Roman" w:hAnsi="Times New Roman" w:cs="Times New Roman"/>
          <w:sz w:val="28"/>
          <w:szCs w:val="28"/>
          <w:lang w:eastAsia="ru-RU"/>
        </w:rPr>
        <w:t>на 2020 – 2021</w:t>
      </w:r>
      <w:r w:rsidRPr="000E78A3">
        <w:rPr>
          <w:rFonts w:ascii="Times New Roman" w:hAnsi="Times New Roman" w:cs="Times New Roman"/>
          <w:sz w:val="28"/>
          <w:szCs w:val="28"/>
          <w:lang w:eastAsia="ru-RU"/>
        </w:rPr>
        <w:t xml:space="preserve"> учебный год разработан в соответствии </w:t>
      </w:r>
      <w:proofErr w:type="gramStart"/>
      <w:r w:rsidRPr="000E78A3">
        <w:rPr>
          <w:rFonts w:ascii="Times New Roman" w:hAnsi="Times New Roman" w:cs="Times New Roman"/>
          <w:sz w:val="28"/>
          <w:szCs w:val="28"/>
          <w:lang w:eastAsia="ru-RU"/>
        </w:rPr>
        <w:t>с</w:t>
      </w:r>
      <w:proofErr w:type="gramEnd"/>
      <w:r w:rsidRPr="000E78A3">
        <w:rPr>
          <w:rFonts w:ascii="Times New Roman" w:hAnsi="Times New Roman" w:cs="Times New Roman"/>
          <w:sz w:val="28"/>
          <w:szCs w:val="28"/>
          <w:lang w:eastAsia="ru-RU"/>
        </w:rPr>
        <w:t>:</w:t>
      </w:r>
    </w:p>
    <w:p w:rsidR="00543165" w:rsidRPr="000E78A3" w:rsidRDefault="00543165" w:rsidP="00543165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E78A3">
        <w:rPr>
          <w:rFonts w:ascii="Times New Roman" w:hAnsi="Times New Roman" w:cs="Times New Roman"/>
          <w:sz w:val="28"/>
          <w:szCs w:val="28"/>
          <w:lang w:eastAsia="ru-RU"/>
        </w:rPr>
        <w:t>- Федеральным законом от 29.12.2012г. № 273-ФЗ «Об образовании в Российской Федерации»;</w:t>
      </w:r>
    </w:p>
    <w:p w:rsidR="00543165" w:rsidRPr="000E78A3" w:rsidRDefault="00543165" w:rsidP="00543165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E78A3">
        <w:rPr>
          <w:rFonts w:ascii="Times New Roman" w:hAnsi="Times New Roman" w:cs="Times New Roman"/>
          <w:sz w:val="28"/>
          <w:szCs w:val="28"/>
          <w:lang w:eastAsia="ru-RU"/>
        </w:rPr>
        <w:t>- Приказом Министерства образования и науки Российской Федерации от 30.08.2013 № 1014  «Об утверждении порядка организации и осуществления образовательной деятельности по основным общеобразовательным программа</w:t>
      </w:r>
      <w:proofErr w:type="gramStart"/>
      <w:r w:rsidRPr="000E78A3">
        <w:rPr>
          <w:rFonts w:ascii="Times New Roman" w:hAnsi="Times New Roman" w:cs="Times New Roman"/>
          <w:sz w:val="28"/>
          <w:szCs w:val="28"/>
          <w:lang w:eastAsia="ru-RU"/>
        </w:rPr>
        <w:t>х-</w:t>
      </w:r>
      <w:proofErr w:type="gramEnd"/>
      <w:r w:rsidRPr="000E78A3">
        <w:rPr>
          <w:rFonts w:ascii="Times New Roman" w:hAnsi="Times New Roman" w:cs="Times New Roman"/>
          <w:sz w:val="28"/>
          <w:szCs w:val="28"/>
          <w:lang w:eastAsia="ru-RU"/>
        </w:rPr>
        <w:t xml:space="preserve"> образовательным программам дошкольного образования» ;</w:t>
      </w:r>
    </w:p>
    <w:p w:rsidR="00543165" w:rsidRPr="000E78A3" w:rsidRDefault="00543165" w:rsidP="00543165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E78A3">
        <w:rPr>
          <w:rFonts w:ascii="Times New Roman" w:hAnsi="Times New Roman" w:cs="Times New Roman"/>
          <w:sz w:val="28"/>
          <w:szCs w:val="28"/>
          <w:lang w:eastAsia="ru-RU"/>
        </w:rPr>
        <w:t xml:space="preserve">- Примерной основной общеобразовательной программой «От рождения до школы» под редакцией Н.Е. </w:t>
      </w:r>
      <w:proofErr w:type="spellStart"/>
      <w:r w:rsidRPr="000E78A3">
        <w:rPr>
          <w:rFonts w:ascii="Times New Roman" w:hAnsi="Times New Roman" w:cs="Times New Roman"/>
          <w:sz w:val="28"/>
          <w:szCs w:val="28"/>
          <w:lang w:eastAsia="ru-RU"/>
        </w:rPr>
        <w:t>Вераксы</w:t>
      </w:r>
      <w:proofErr w:type="spellEnd"/>
      <w:r w:rsidRPr="000E78A3">
        <w:rPr>
          <w:rFonts w:ascii="Times New Roman" w:hAnsi="Times New Roman" w:cs="Times New Roman"/>
          <w:sz w:val="28"/>
          <w:szCs w:val="28"/>
          <w:lang w:eastAsia="ru-RU"/>
        </w:rPr>
        <w:t>, Т.С. Комаровой, М.А. Васильевой. 3-е издание, исправленное и дополненное.</w:t>
      </w:r>
    </w:p>
    <w:p w:rsidR="00543165" w:rsidRPr="000E78A3" w:rsidRDefault="00543165" w:rsidP="00543165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E78A3">
        <w:rPr>
          <w:rFonts w:ascii="Times New Roman" w:hAnsi="Times New Roman" w:cs="Times New Roman"/>
          <w:sz w:val="28"/>
          <w:szCs w:val="28"/>
          <w:lang w:eastAsia="ru-RU"/>
        </w:rPr>
        <w:t>- Санитарно-эпидемиологическими правилами и нормативами СанПиН 2.4.1.3049-13 «Санитарно-эпидемиологические требования к устройству, содержанию и организации режима работы дошкольных образовательных учреждений», от 13.05.2013г.;</w:t>
      </w:r>
    </w:p>
    <w:p w:rsidR="00543165" w:rsidRPr="000E78A3" w:rsidRDefault="00543165" w:rsidP="00543165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E78A3">
        <w:rPr>
          <w:rFonts w:ascii="Times New Roman" w:hAnsi="Times New Roman" w:cs="Times New Roman"/>
          <w:sz w:val="28"/>
          <w:szCs w:val="28"/>
          <w:lang w:eastAsia="ru-RU"/>
        </w:rPr>
        <w:t>- Письмом Министерства  образования и науки Российской Федерации от 31.05.2007 № 03-1213 «О методических рекомендациях по отнесению дошкольных образовательных учреждений к определенному виду»;</w:t>
      </w:r>
    </w:p>
    <w:p w:rsidR="00543165" w:rsidRPr="000E78A3" w:rsidRDefault="00543165" w:rsidP="00543165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E78A3">
        <w:rPr>
          <w:rFonts w:ascii="Times New Roman" w:hAnsi="Times New Roman" w:cs="Times New Roman"/>
          <w:sz w:val="28"/>
          <w:szCs w:val="28"/>
          <w:lang w:eastAsia="ru-RU"/>
        </w:rPr>
        <w:t>- Приказом Министерства образования и науки Российской Федерации от 17.10.2013 № 1155 «Об утверждении  федерального государственного стандарта   дошкольного образования».</w:t>
      </w:r>
    </w:p>
    <w:p w:rsidR="00543165" w:rsidRPr="000E78A3" w:rsidRDefault="00543165" w:rsidP="00543165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E78A3">
        <w:rPr>
          <w:rFonts w:ascii="Times New Roman" w:hAnsi="Times New Roman" w:cs="Times New Roman"/>
          <w:sz w:val="28"/>
          <w:szCs w:val="28"/>
          <w:lang w:eastAsia="ru-RU"/>
        </w:rPr>
        <w:t>-Письмом  «Комментарии к ФГОС дошкольного образования» Министерства образования и науки Российской Федерации от 28.02.2014 г. № 08-249</w:t>
      </w:r>
    </w:p>
    <w:p w:rsidR="00543165" w:rsidRDefault="00543165" w:rsidP="00543165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E78A3">
        <w:rPr>
          <w:rFonts w:ascii="Times New Roman" w:hAnsi="Times New Roman" w:cs="Times New Roman"/>
          <w:sz w:val="28"/>
          <w:szCs w:val="28"/>
          <w:lang w:eastAsia="ru-RU"/>
        </w:rPr>
        <w:t>        </w:t>
      </w:r>
    </w:p>
    <w:p w:rsidR="00543165" w:rsidRPr="000E78A3" w:rsidRDefault="00543165" w:rsidP="00543165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0E78A3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 </w:t>
      </w:r>
      <w:proofErr w:type="gramStart"/>
      <w:r w:rsidRPr="000E78A3">
        <w:rPr>
          <w:rFonts w:ascii="Times New Roman" w:hAnsi="Times New Roman" w:cs="Times New Roman"/>
          <w:sz w:val="28"/>
          <w:szCs w:val="28"/>
          <w:lang w:eastAsia="ru-RU"/>
        </w:rPr>
        <w:t xml:space="preserve">Учебный план МДОУ </w:t>
      </w:r>
      <w:r>
        <w:rPr>
          <w:rFonts w:ascii="Times New Roman" w:hAnsi="Times New Roman" w:cs="Times New Roman"/>
          <w:sz w:val="28"/>
          <w:szCs w:val="28"/>
          <w:lang w:eastAsia="ru-RU"/>
        </w:rPr>
        <w:t>д/ с  №26  «Солнышко</w:t>
      </w:r>
      <w:r w:rsidRPr="000E78A3">
        <w:rPr>
          <w:rFonts w:ascii="Times New Roman" w:hAnsi="Times New Roman" w:cs="Times New Roman"/>
          <w:sz w:val="28"/>
          <w:szCs w:val="28"/>
          <w:lang w:eastAsia="ru-RU"/>
        </w:rPr>
        <w:t>»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с.</w:t>
      </w:r>
      <w:r w:rsidR="00B01F50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ru-RU"/>
        </w:rPr>
        <w:t>Покойное</w:t>
      </w:r>
      <w:r w:rsidRPr="000E78A3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4E566E">
        <w:rPr>
          <w:rFonts w:ascii="Times New Roman" w:hAnsi="Times New Roman" w:cs="Times New Roman"/>
          <w:sz w:val="28"/>
          <w:szCs w:val="28"/>
          <w:lang w:eastAsia="ru-RU"/>
        </w:rPr>
        <w:t>на 2020 – 2021</w:t>
      </w:r>
      <w:r w:rsidR="00E8220B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0E78A3">
        <w:rPr>
          <w:rFonts w:ascii="Times New Roman" w:hAnsi="Times New Roman" w:cs="Times New Roman"/>
          <w:sz w:val="28"/>
          <w:szCs w:val="28"/>
          <w:lang w:eastAsia="ru-RU"/>
        </w:rPr>
        <w:t>учебный год является нормативным актом, устанавливающим перечень образовательных областей и объём учебного времени, отводимого на проведение непосредственно образовательной деятельности.</w:t>
      </w:r>
      <w:proofErr w:type="gramEnd"/>
    </w:p>
    <w:p w:rsidR="00543165" w:rsidRPr="000E78A3" w:rsidRDefault="00543165" w:rsidP="00543165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E78A3">
        <w:rPr>
          <w:rFonts w:ascii="Times New Roman" w:hAnsi="Times New Roman" w:cs="Times New Roman"/>
          <w:sz w:val="28"/>
          <w:szCs w:val="28"/>
          <w:lang w:eastAsia="ru-RU"/>
        </w:rPr>
        <w:t>         Учебный год начинается с 1 сентября и заканчивается 31 мая. Детский сад работает в режиме пятидневной рабочей недели.</w:t>
      </w:r>
    </w:p>
    <w:p w:rsidR="00543165" w:rsidRPr="000E78A3" w:rsidRDefault="00543165" w:rsidP="00543165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E78A3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543165" w:rsidRPr="000E78A3" w:rsidRDefault="00E8220B" w:rsidP="00543165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proofErr w:type="gramStart"/>
      <w:r>
        <w:rPr>
          <w:rFonts w:ascii="Times New Roman" w:hAnsi="Times New Roman" w:cs="Times New Roman"/>
          <w:sz w:val="28"/>
          <w:szCs w:val="28"/>
          <w:lang w:eastAsia="ru-RU"/>
        </w:rPr>
        <w:t>В 2017-2018</w:t>
      </w:r>
      <w:r w:rsidR="00543165" w:rsidRPr="000E78A3">
        <w:rPr>
          <w:rFonts w:ascii="Times New Roman" w:hAnsi="Times New Roman" w:cs="Times New Roman"/>
          <w:sz w:val="28"/>
          <w:szCs w:val="28"/>
          <w:lang w:eastAsia="ru-RU"/>
        </w:rPr>
        <w:t xml:space="preserve"> г. в  МДОУ </w:t>
      </w:r>
      <w:r w:rsidR="00543165">
        <w:rPr>
          <w:rFonts w:ascii="Times New Roman" w:hAnsi="Times New Roman" w:cs="Times New Roman"/>
          <w:sz w:val="28"/>
          <w:szCs w:val="28"/>
          <w:lang w:eastAsia="ru-RU"/>
        </w:rPr>
        <w:t>д/ с  №26  «Солнышко</w:t>
      </w:r>
      <w:r w:rsidR="00543165" w:rsidRPr="000E78A3">
        <w:rPr>
          <w:rFonts w:ascii="Times New Roman" w:hAnsi="Times New Roman" w:cs="Times New Roman"/>
          <w:sz w:val="28"/>
          <w:szCs w:val="28"/>
          <w:lang w:eastAsia="ru-RU"/>
        </w:rPr>
        <w:t>»</w:t>
      </w:r>
      <w:r w:rsidR="00543165">
        <w:rPr>
          <w:rFonts w:ascii="Times New Roman" w:hAnsi="Times New Roman" w:cs="Times New Roman"/>
          <w:sz w:val="28"/>
          <w:szCs w:val="28"/>
          <w:lang w:eastAsia="ru-RU"/>
        </w:rPr>
        <w:t xml:space="preserve"> с. Покойное</w:t>
      </w:r>
      <w:r w:rsidR="00543165" w:rsidRPr="000E78A3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543165">
        <w:rPr>
          <w:rFonts w:ascii="Times New Roman" w:hAnsi="Times New Roman" w:cs="Times New Roman"/>
          <w:sz w:val="28"/>
          <w:szCs w:val="28"/>
          <w:lang w:eastAsia="ru-RU"/>
        </w:rPr>
        <w:t>функционирует  6</w:t>
      </w:r>
      <w:r w:rsidR="00543165" w:rsidRPr="000E78A3">
        <w:rPr>
          <w:rFonts w:ascii="Times New Roman" w:hAnsi="Times New Roman" w:cs="Times New Roman"/>
          <w:sz w:val="28"/>
          <w:szCs w:val="28"/>
          <w:lang w:eastAsia="ru-RU"/>
        </w:rPr>
        <w:t xml:space="preserve"> общеобразовательных групп, укомплектованных в соответствии с возрастными нормами:</w:t>
      </w:r>
      <w:proofErr w:type="gramEnd"/>
    </w:p>
    <w:p w:rsidR="00543165" w:rsidRDefault="00543165" w:rsidP="00543165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E78A3">
        <w:rPr>
          <w:rFonts w:ascii="Times New Roman" w:hAnsi="Times New Roman" w:cs="Times New Roman"/>
          <w:sz w:val="28"/>
          <w:szCs w:val="28"/>
          <w:lang w:eastAsia="ru-RU"/>
        </w:rPr>
        <w:t>Первая младшая </w:t>
      </w:r>
      <w:r w:rsidR="004E566E">
        <w:rPr>
          <w:rFonts w:ascii="Times New Roman" w:hAnsi="Times New Roman" w:cs="Times New Roman"/>
          <w:sz w:val="28"/>
          <w:szCs w:val="28"/>
          <w:lang w:eastAsia="ru-RU"/>
        </w:rPr>
        <w:t xml:space="preserve">группа </w:t>
      </w:r>
      <w:r w:rsidRPr="000E78A3">
        <w:rPr>
          <w:rFonts w:ascii="Times New Roman" w:hAnsi="Times New Roman" w:cs="Times New Roman"/>
          <w:sz w:val="28"/>
          <w:szCs w:val="28"/>
          <w:lang w:eastAsia="ru-RU"/>
        </w:rPr>
        <w:t xml:space="preserve"> №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1  </w:t>
      </w:r>
      <w:r w:rsidR="004E566E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E8220B">
        <w:rPr>
          <w:rFonts w:ascii="Times New Roman" w:hAnsi="Times New Roman" w:cs="Times New Roman"/>
          <w:sz w:val="28"/>
          <w:szCs w:val="28"/>
          <w:lang w:eastAsia="ru-RU"/>
        </w:rPr>
        <w:t xml:space="preserve">  </w:t>
      </w:r>
      <w:r w:rsidRPr="000E78A3">
        <w:rPr>
          <w:rFonts w:ascii="Times New Roman" w:hAnsi="Times New Roman" w:cs="Times New Roman"/>
          <w:sz w:val="28"/>
          <w:szCs w:val="28"/>
          <w:lang w:eastAsia="ru-RU"/>
        </w:rPr>
        <w:t>(2-3 лет) </w:t>
      </w:r>
    </w:p>
    <w:p w:rsidR="004E566E" w:rsidRDefault="004E566E" w:rsidP="004E566E">
      <w:pPr>
        <w:pStyle w:val="a3"/>
        <w:tabs>
          <w:tab w:val="left" w:pos="4096"/>
        </w:tabs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Первая младшая группа № 6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>(2-3г)</w:t>
      </w:r>
    </w:p>
    <w:p w:rsidR="00E90D14" w:rsidRDefault="004E566E" w:rsidP="00543165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Вторая младшая группа № 5</w:t>
      </w:r>
      <w:r w:rsidR="00E90D14" w:rsidRPr="000E78A3">
        <w:rPr>
          <w:rFonts w:ascii="Times New Roman" w:hAnsi="Times New Roman" w:cs="Times New Roman"/>
          <w:sz w:val="28"/>
          <w:szCs w:val="28"/>
          <w:lang w:eastAsia="ru-RU"/>
        </w:rPr>
        <w:t>    (3-4 года)</w:t>
      </w:r>
    </w:p>
    <w:p w:rsidR="00E8220B" w:rsidRDefault="00E8220B" w:rsidP="00543165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Средняя </w:t>
      </w:r>
      <w:r w:rsidR="004E566E">
        <w:rPr>
          <w:rFonts w:ascii="Times New Roman" w:hAnsi="Times New Roman" w:cs="Times New Roman"/>
          <w:sz w:val="28"/>
          <w:szCs w:val="28"/>
          <w:lang w:eastAsia="ru-RU"/>
        </w:rPr>
        <w:t>группа № 4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(4-5 лет)</w:t>
      </w:r>
    </w:p>
    <w:p w:rsidR="00543165" w:rsidRPr="000E78A3" w:rsidRDefault="004E566E" w:rsidP="00543165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Старшая группа  № 3</w:t>
      </w:r>
      <w:r w:rsidR="00543165" w:rsidRPr="000E78A3">
        <w:rPr>
          <w:rFonts w:ascii="Times New Roman" w:hAnsi="Times New Roman" w:cs="Times New Roman"/>
          <w:sz w:val="28"/>
          <w:szCs w:val="28"/>
          <w:lang w:eastAsia="ru-RU"/>
        </w:rPr>
        <w:t>   </w:t>
      </w:r>
      <w:r w:rsidR="00E8220B">
        <w:rPr>
          <w:rFonts w:ascii="Times New Roman" w:hAnsi="Times New Roman" w:cs="Times New Roman"/>
          <w:sz w:val="28"/>
          <w:szCs w:val="28"/>
          <w:lang w:eastAsia="ru-RU"/>
        </w:rPr>
        <w:t xml:space="preserve">             </w:t>
      </w:r>
      <w:r w:rsidR="00543165" w:rsidRPr="000E78A3">
        <w:rPr>
          <w:rFonts w:ascii="Times New Roman" w:hAnsi="Times New Roman" w:cs="Times New Roman"/>
          <w:sz w:val="28"/>
          <w:szCs w:val="28"/>
          <w:lang w:eastAsia="ru-RU"/>
        </w:rPr>
        <w:t>(5-6 лет)</w:t>
      </w:r>
    </w:p>
    <w:p w:rsidR="00543165" w:rsidRPr="000E78A3" w:rsidRDefault="00543165" w:rsidP="00543165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E78A3">
        <w:rPr>
          <w:rFonts w:ascii="Times New Roman" w:hAnsi="Times New Roman" w:cs="Times New Roman"/>
          <w:sz w:val="28"/>
          <w:szCs w:val="28"/>
          <w:lang w:eastAsia="ru-RU"/>
        </w:rPr>
        <w:t>Подгот</w:t>
      </w:r>
      <w:r w:rsidR="004E566E">
        <w:rPr>
          <w:rFonts w:ascii="Times New Roman" w:hAnsi="Times New Roman" w:cs="Times New Roman"/>
          <w:sz w:val="28"/>
          <w:szCs w:val="28"/>
          <w:lang w:eastAsia="ru-RU"/>
        </w:rPr>
        <w:t>овительная к школе  группа   № 2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</w:t>
      </w:r>
      <w:r w:rsidRPr="000E78A3">
        <w:rPr>
          <w:rFonts w:ascii="Times New Roman" w:hAnsi="Times New Roman" w:cs="Times New Roman"/>
          <w:sz w:val="28"/>
          <w:szCs w:val="28"/>
          <w:lang w:eastAsia="ru-RU"/>
        </w:rPr>
        <w:t>  (6-7 лет)</w:t>
      </w:r>
    </w:p>
    <w:p w:rsidR="00543165" w:rsidRPr="000E78A3" w:rsidRDefault="00543165" w:rsidP="00543165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E78A3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543165" w:rsidRPr="000E78A3" w:rsidRDefault="00543165" w:rsidP="00543165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E78A3">
        <w:rPr>
          <w:rFonts w:ascii="Times New Roman" w:hAnsi="Times New Roman" w:cs="Times New Roman"/>
          <w:sz w:val="28"/>
          <w:szCs w:val="28"/>
          <w:lang w:eastAsia="ru-RU"/>
        </w:rPr>
        <w:t xml:space="preserve">Коллектив дошкольного образовательного учреждения работает по Примерной основной общеобразовательной программе дошкольного образования «От рождения до школы» под редакцией Н.Е. </w:t>
      </w:r>
      <w:proofErr w:type="spellStart"/>
      <w:r w:rsidRPr="000E78A3">
        <w:rPr>
          <w:rFonts w:ascii="Times New Roman" w:hAnsi="Times New Roman" w:cs="Times New Roman"/>
          <w:sz w:val="28"/>
          <w:szCs w:val="28"/>
          <w:lang w:eastAsia="ru-RU"/>
        </w:rPr>
        <w:t>Вераксы</w:t>
      </w:r>
      <w:proofErr w:type="spellEnd"/>
      <w:r w:rsidRPr="000E78A3">
        <w:rPr>
          <w:rFonts w:ascii="Times New Roman" w:hAnsi="Times New Roman" w:cs="Times New Roman"/>
          <w:sz w:val="28"/>
          <w:szCs w:val="28"/>
          <w:lang w:eastAsia="ru-RU"/>
        </w:rPr>
        <w:t xml:space="preserve">, Т.С. Комаровой, </w:t>
      </w:r>
      <w:proofErr w:type="spellStart"/>
      <w:r w:rsidRPr="000E78A3">
        <w:rPr>
          <w:rFonts w:ascii="Times New Roman" w:hAnsi="Times New Roman" w:cs="Times New Roman"/>
          <w:sz w:val="28"/>
          <w:szCs w:val="28"/>
          <w:lang w:eastAsia="ru-RU"/>
        </w:rPr>
        <w:t>М.А.Васильевой</w:t>
      </w:r>
      <w:proofErr w:type="spellEnd"/>
      <w:r w:rsidRPr="000E78A3">
        <w:rPr>
          <w:rFonts w:ascii="Times New Roman" w:hAnsi="Times New Roman" w:cs="Times New Roman"/>
          <w:sz w:val="28"/>
          <w:szCs w:val="28"/>
          <w:lang w:eastAsia="ru-RU"/>
        </w:rPr>
        <w:t>. Методическое обеспечение основной программы соответствует перечню методических изданий, рекомендованных Министерством образования РФ по разделу «Дошкольное воспитание».</w:t>
      </w:r>
    </w:p>
    <w:p w:rsidR="00543165" w:rsidRPr="000E78A3" w:rsidRDefault="00543165" w:rsidP="00543165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0E78A3">
        <w:rPr>
          <w:rFonts w:ascii="Times New Roman" w:hAnsi="Times New Roman" w:cs="Times New Roman"/>
          <w:sz w:val="28"/>
          <w:szCs w:val="28"/>
          <w:lang w:eastAsia="ru-RU"/>
        </w:rPr>
        <w:t xml:space="preserve">  Учебный план МДОУ </w:t>
      </w:r>
      <w:r>
        <w:rPr>
          <w:rFonts w:ascii="Times New Roman" w:hAnsi="Times New Roman" w:cs="Times New Roman"/>
          <w:sz w:val="28"/>
          <w:szCs w:val="28"/>
          <w:lang w:eastAsia="ru-RU"/>
        </w:rPr>
        <w:t>д/ с  № 26  «Солнышко</w:t>
      </w:r>
      <w:r w:rsidRPr="000E78A3">
        <w:rPr>
          <w:rFonts w:ascii="Times New Roman" w:hAnsi="Times New Roman" w:cs="Times New Roman"/>
          <w:sz w:val="28"/>
          <w:szCs w:val="28"/>
          <w:lang w:eastAsia="ru-RU"/>
        </w:rPr>
        <w:t>»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с. Покойное</w:t>
      </w:r>
      <w:r w:rsidRPr="000E78A3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0E78A3">
        <w:rPr>
          <w:rFonts w:ascii="Times New Roman" w:hAnsi="Times New Roman" w:cs="Times New Roman"/>
          <w:sz w:val="28"/>
          <w:szCs w:val="28"/>
          <w:lang w:eastAsia="ru-RU"/>
        </w:rPr>
        <w:t xml:space="preserve">соответствует Уставу МДОУ, </w:t>
      </w:r>
      <w:proofErr w:type="gramStart"/>
      <w:r w:rsidRPr="000E78A3">
        <w:rPr>
          <w:rFonts w:ascii="Times New Roman" w:hAnsi="Times New Roman" w:cs="Times New Roman"/>
          <w:sz w:val="28"/>
          <w:szCs w:val="28"/>
          <w:lang w:eastAsia="ru-RU"/>
        </w:rPr>
        <w:t>общеобразовательной</w:t>
      </w:r>
      <w:proofErr w:type="gramEnd"/>
      <w:r w:rsidRPr="000E78A3">
        <w:rPr>
          <w:rFonts w:ascii="Times New Roman" w:hAnsi="Times New Roman" w:cs="Times New Roman"/>
          <w:sz w:val="28"/>
          <w:szCs w:val="28"/>
          <w:lang w:eastAsia="ru-RU"/>
        </w:rPr>
        <w:t xml:space="preserve"> и парциальным программам, обеспечивая выполнение «Временных (примерных) требований к содержанию и методам воспитания и обучения, реализуемых в ДОУ», гарантирует ребенку получение комплекса образовательных услуг.</w:t>
      </w:r>
    </w:p>
    <w:p w:rsidR="00543165" w:rsidRPr="000E78A3" w:rsidRDefault="00543165" w:rsidP="00543165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E78A3">
        <w:rPr>
          <w:rFonts w:ascii="Times New Roman" w:hAnsi="Times New Roman" w:cs="Times New Roman"/>
          <w:sz w:val="28"/>
          <w:szCs w:val="28"/>
          <w:lang w:eastAsia="ru-RU"/>
        </w:rPr>
        <w:t>         В структуре учебного плана выделяются инвариантная и вариативная часть. Инвариантная  часть обеспечивает выполнение обязательной части основной общеобразовательной программы дошкольного образования (составляет не менее 60 % от общего нормативного времени, отводимого на освоение основной образовательной программы дошкольного образования).</w:t>
      </w:r>
    </w:p>
    <w:p w:rsidR="00543165" w:rsidRPr="000E78A3" w:rsidRDefault="00543165" w:rsidP="00543165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E78A3">
        <w:rPr>
          <w:rFonts w:ascii="Times New Roman" w:hAnsi="Times New Roman" w:cs="Times New Roman"/>
          <w:sz w:val="28"/>
          <w:szCs w:val="28"/>
          <w:lang w:eastAsia="ru-RU"/>
        </w:rPr>
        <w:t>            В соответствии с требованиями основной общеобразовательной программы дошкольного образования в инвариантной части Плана определено время на образовательную деятельность, отведенное на реализацию образовательных областей.</w:t>
      </w:r>
    </w:p>
    <w:p w:rsidR="00543165" w:rsidRPr="000E78A3" w:rsidRDefault="00543165" w:rsidP="00543165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E78A3">
        <w:rPr>
          <w:rFonts w:ascii="Times New Roman" w:hAnsi="Times New Roman" w:cs="Times New Roman"/>
          <w:sz w:val="28"/>
          <w:szCs w:val="28"/>
          <w:lang w:eastAsia="ru-RU"/>
        </w:rPr>
        <w:t>      В инвариантную часть плана включены четыре направления, обеспечивающие физкультурно-спортивное, эколого-краеведческое, художественно-эстетическое и нравственно-патриотическое развитие детей.</w:t>
      </w:r>
    </w:p>
    <w:p w:rsidR="00543165" w:rsidRPr="000E78A3" w:rsidRDefault="00543165" w:rsidP="00543165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E78A3">
        <w:rPr>
          <w:rFonts w:ascii="Times New Roman" w:hAnsi="Times New Roman" w:cs="Times New Roman"/>
          <w:sz w:val="28"/>
          <w:szCs w:val="28"/>
          <w:lang w:eastAsia="ru-RU"/>
        </w:rPr>
        <w:t>         Каждому направлению соответствует определенные образовательные области:</w:t>
      </w:r>
    </w:p>
    <w:p w:rsidR="00543165" w:rsidRPr="000E78A3" w:rsidRDefault="00543165" w:rsidP="00543165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E78A3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Эколого-краеведческое развитие</w:t>
      </w:r>
      <w:r w:rsidRPr="000E78A3">
        <w:rPr>
          <w:rFonts w:ascii="Times New Roman" w:hAnsi="Times New Roman" w:cs="Times New Roman"/>
          <w:sz w:val="28"/>
          <w:szCs w:val="28"/>
          <w:lang w:eastAsia="ru-RU"/>
        </w:rPr>
        <w:t> – «Социально-коммуникативное», «Познавательное», «Речевое»;</w:t>
      </w:r>
    </w:p>
    <w:p w:rsidR="00543165" w:rsidRPr="000E78A3" w:rsidRDefault="00543165" w:rsidP="00543165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E78A3">
        <w:rPr>
          <w:rFonts w:ascii="Times New Roman" w:hAnsi="Times New Roman" w:cs="Times New Roman"/>
          <w:b/>
          <w:bCs/>
          <w:sz w:val="28"/>
          <w:szCs w:val="28"/>
          <w:lang w:eastAsia="ru-RU"/>
        </w:rPr>
        <w:lastRenderedPageBreak/>
        <w:t>Нравственно-патриотическое  развитие</w:t>
      </w:r>
      <w:r w:rsidRPr="000E78A3">
        <w:rPr>
          <w:rFonts w:ascii="Times New Roman" w:hAnsi="Times New Roman" w:cs="Times New Roman"/>
          <w:sz w:val="28"/>
          <w:szCs w:val="28"/>
          <w:lang w:eastAsia="ru-RU"/>
        </w:rPr>
        <w:t> – «Познавательное», «Социально-коммуникативное», «Речевое»;</w:t>
      </w:r>
    </w:p>
    <w:p w:rsidR="00543165" w:rsidRPr="000E78A3" w:rsidRDefault="00543165" w:rsidP="00543165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E78A3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Художественно-эстетическое развитие</w:t>
      </w:r>
      <w:r w:rsidRPr="000E78A3">
        <w:rPr>
          <w:rFonts w:ascii="Times New Roman" w:hAnsi="Times New Roman" w:cs="Times New Roman"/>
          <w:i/>
          <w:iCs/>
          <w:sz w:val="28"/>
          <w:szCs w:val="28"/>
          <w:lang w:eastAsia="ru-RU"/>
        </w:rPr>
        <w:t> – </w:t>
      </w:r>
      <w:r w:rsidRPr="000E78A3">
        <w:rPr>
          <w:rFonts w:ascii="Times New Roman" w:hAnsi="Times New Roman" w:cs="Times New Roman"/>
          <w:sz w:val="28"/>
          <w:szCs w:val="28"/>
          <w:lang w:eastAsia="ru-RU"/>
        </w:rPr>
        <w:t>«Художественно-эстетическое»;</w:t>
      </w:r>
    </w:p>
    <w:p w:rsidR="00543165" w:rsidRPr="000E78A3" w:rsidRDefault="00543165" w:rsidP="00543165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E78A3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Физкультурно-спортивное  развитие</w:t>
      </w:r>
      <w:r w:rsidRPr="000E78A3">
        <w:rPr>
          <w:rFonts w:ascii="Times New Roman" w:hAnsi="Times New Roman" w:cs="Times New Roman"/>
          <w:sz w:val="28"/>
          <w:szCs w:val="28"/>
          <w:lang w:eastAsia="ru-RU"/>
        </w:rPr>
        <w:t> – «Физическое развитие».</w:t>
      </w:r>
    </w:p>
    <w:p w:rsidR="00543165" w:rsidRPr="000E78A3" w:rsidRDefault="00543165" w:rsidP="00543165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E78A3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543165" w:rsidRPr="000E78A3" w:rsidRDefault="00543165" w:rsidP="00543165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E78A3">
        <w:rPr>
          <w:rFonts w:ascii="Times New Roman" w:hAnsi="Times New Roman" w:cs="Times New Roman"/>
          <w:sz w:val="28"/>
          <w:szCs w:val="28"/>
          <w:lang w:eastAsia="ru-RU"/>
        </w:rPr>
        <w:t>         Содержание педагогической работы по освоению детьми образовательных областей "Физическое развитие", "Познавательное развитие", "Социально-коммуникативное развитие", "Художественно-эстетическое развитие"  входят в расписание непрерывной образовательной деятельности. Они реализуются как в обязательной части и части, формируемой участниками образовательного процесса, так и  во всех видах деятельности и отр</w:t>
      </w:r>
      <w:r>
        <w:rPr>
          <w:rFonts w:ascii="Times New Roman" w:hAnsi="Times New Roman" w:cs="Times New Roman"/>
          <w:sz w:val="28"/>
          <w:szCs w:val="28"/>
          <w:lang w:eastAsia="ru-RU"/>
        </w:rPr>
        <w:t>ажены в календарном плане</w:t>
      </w:r>
      <w:r w:rsidRPr="000E78A3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543165" w:rsidRPr="000E78A3" w:rsidRDefault="00543165" w:rsidP="00543165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E78A3">
        <w:rPr>
          <w:rFonts w:ascii="Times New Roman" w:hAnsi="Times New Roman" w:cs="Times New Roman"/>
          <w:sz w:val="28"/>
          <w:szCs w:val="28"/>
          <w:lang w:eastAsia="ru-RU"/>
        </w:rPr>
        <w:t> При составлении учебного плана учитывались следующие </w:t>
      </w:r>
      <w:r w:rsidRPr="000E78A3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принципы</w:t>
      </w:r>
      <w:r w:rsidRPr="000E78A3">
        <w:rPr>
          <w:rFonts w:ascii="Times New Roman" w:hAnsi="Times New Roman" w:cs="Times New Roman"/>
          <w:sz w:val="28"/>
          <w:szCs w:val="28"/>
          <w:lang w:eastAsia="ru-RU"/>
        </w:rPr>
        <w:t>:</w:t>
      </w:r>
    </w:p>
    <w:p w:rsidR="00543165" w:rsidRPr="000E78A3" w:rsidRDefault="00543165" w:rsidP="00543165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E78A3">
        <w:rPr>
          <w:rFonts w:ascii="Times New Roman" w:hAnsi="Times New Roman" w:cs="Times New Roman"/>
          <w:sz w:val="28"/>
          <w:szCs w:val="28"/>
          <w:lang w:eastAsia="ru-RU"/>
        </w:rPr>
        <w:t xml:space="preserve">принцип развивающего образования, целью которого является развитие ребенка;        </w:t>
      </w:r>
    </w:p>
    <w:p w:rsidR="00543165" w:rsidRPr="000E78A3" w:rsidRDefault="00543165" w:rsidP="00543165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E78A3">
        <w:rPr>
          <w:rFonts w:ascii="Times New Roman" w:hAnsi="Times New Roman" w:cs="Times New Roman"/>
          <w:sz w:val="28"/>
          <w:szCs w:val="28"/>
          <w:lang w:eastAsia="ru-RU"/>
        </w:rPr>
        <w:t xml:space="preserve">принцип научной обоснованности и практической применимости;         </w:t>
      </w:r>
    </w:p>
    <w:p w:rsidR="00543165" w:rsidRPr="000E78A3" w:rsidRDefault="00543165" w:rsidP="00543165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E78A3">
        <w:rPr>
          <w:rFonts w:ascii="Times New Roman" w:hAnsi="Times New Roman" w:cs="Times New Roman"/>
          <w:sz w:val="28"/>
          <w:szCs w:val="28"/>
          <w:lang w:eastAsia="ru-RU"/>
        </w:rPr>
        <w:t xml:space="preserve">принцип соответствия критериям полноты, необходимости и достаточности;         </w:t>
      </w:r>
    </w:p>
    <w:p w:rsidR="00543165" w:rsidRPr="000E78A3" w:rsidRDefault="00543165" w:rsidP="00543165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E78A3">
        <w:rPr>
          <w:rFonts w:ascii="Times New Roman" w:hAnsi="Times New Roman" w:cs="Times New Roman"/>
          <w:sz w:val="28"/>
          <w:szCs w:val="28"/>
          <w:lang w:eastAsia="ru-RU"/>
        </w:rPr>
        <w:t>принцип обеспечения единства воспитательных, развивающих и обучающих целей и 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задач процесса образования </w:t>
      </w:r>
      <w:r w:rsidRPr="000E78A3">
        <w:rPr>
          <w:rFonts w:ascii="Times New Roman" w:hAnsi="Times New Roman" w:cs="Times New Roman"/>
          <w:sz w:val="28"/>
          <w:szCs w:val="28"/>
          <w:lang w:eastAsia="ru-RU"/>
        </w:rPr>
        <w:t>дошкольников, в процессе реализации которых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</w:t>
      </w:r>
      <w:r w:rsidRPr="000E78A3">
        <w:rPr>
          <w:rFonts w:ascii="Times New Roman" w:hAnsi="Times New Roman" w:cs="Times New Roman"/>
          <w:sz w:val="28"/>
          <w:szCs w:val="28"/>
          <w:lang w:eastAsia="ru-RU"/>
        </w:rPr>
        <w:t>формируются знания, умения, навыки, которые имеют непосредственное отношение к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0E78A3">
        <w:rPr>
          <w:rFonts w:ascii="Times New Roman" w:hAnsi="Times New Roman" w:cs="Times New Roman"/>
          <w:sz w:val="28"/>
          <w:szCs w:val="28"/>
          <w:lang w:eastAsia="ru-RU"/>
        </w:rPr>
        <w:t>развитию дошкольников;</w:t>
      </w:r>
    </w:p>
    <w:p w:rsidR="00543165" w:rsidRPr="000E78A3" w:rsidRDefault="00543165" w:rsidP="00543165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E78A3">
        <w:rPr>
          <w:rFonts w:ascii="Times New Roman" w:hAnsi="Times New Roman" w:cs="Times New Roman"/>
          <w:sz w:val="28"/>
          <w:szCs w:val="28"/>
          <w:lang w:eastAsia="ru-RU"/>
        </w:rPr>
        <w:t>принцип интеграции непосредственно образовательных областей в соответствии с возрастными возможностями и особенностями воспитанников, спецификой и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0E78A3">
        <w:rPr>
          <w:rFonts w:ascii="Times New Roman" w:hAnsi="Times New Roman" w:cs="Times New Roman"/>
          <w:sz w:val="28"/>
          <w:szCs w:val="28"/>
          <w:lang w:eastAsia="ru-RU"/>
        </w:rPr>
        <w:t>возможностями образовательных областей;</w:t>
      </w:r>
    </w:p>
    <w:p w:rsidR="00543165" w:rsidRPr="000E78A3" w:rsidRDefault="00543165" w:rsidP="00543165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E78A3">
        <w:rPr>
          <w:rFonts w:ascii="Times New Roman" w:hAnsi="Times New Roman" w:cs="Times New Roman"/>
          <w:sz w:val="28"/>
          <w:szCs w:val="28"/>
          <w:lang w:eastAsia="ru-RU"/>
        </w:rPr>
        <w:t xml:space="preserve">комплексно-тематический принцип построения образовательного процесса;        </w:t>
      </w:r>
    </w:p>
    <w:p w:rsidR="00543165" w:rsidRPr="000E78A3" w:rsidRDefault="00543165" w:rsidP="00543165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E78A3">
        <w:rPr>
          <w:rFonts w:ascii="Times New Roman" w:hAnsi="Times New Roman" w:cs="Times New Roman"/>
          <w:sz w:val="28"/>
          <w:szCs w:val="28"/>
          <w:lang w:eastAsia="ru-RU"/>
        </w:rPr>
        <w:t>решение программных образовательных задач в совместной деятельности взрослого и 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0E78A3">
        <w:rPr>
          <w:rFonts w:ascii="Times New Roman" w:hAnsi="Times New Roman" w:cs="Times New Roman"/>
          <w:sz w:val="28"/>
          <w:szCs w:val="28"/>
          <w:lang w:eastAsia="ru-RU"/>
        </w:rPr>
        <w:t>детей и самостоятельной деятельности детей не только в рамках непосредственно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0E78A3">
        <w:rPr>
          <w:rFonts w:ascii="Times New Roman" w:hAnsi="Times New Roman" w:cs="Times New Roman"/>
          <w:sz w:val="28"/>
          <w:szCs w:val="28"/>
          <w:lang w:eastAsia="ru-RU"/>
        </w:rPr>
        <w:t xml:space="preserve">образовательной деятельности, но и при проведении режимных моментов </w:t>
      </w:r>
      <w:proofErr w:type="gramStart"/>
      <w:r w:rsidRPr="000E78A3">
        <w:rPr>
          <w:rFonts w:ascii="Times New Roman" w:hAnsi="Times New Roman" w:cs="Times New Roman"/>
          <w:sz w:val="28"/>
          <w:szCs w:val="28"/>
          <w:lang w:eastAsia="ru-RU"/>
        </w:rPr>
        <w:t>в</w:t>
      </w:r>
      <w:proofErr w:type="gramEnd"/>
    </w:p>
    <w:p w:rsidR="00543165" w:rsidRPr="000E78A3" w:rsidRDefault="00543165" w:rsidP="00543165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0E78A3">
        <w:rPr>
          <w:rFonts w:ascii="Times New Roman" w:hAnsi="Times New Roman" w:cs="Times New Roman"/>
          <w:sz w:val="28"/>
          <w:szCs w:val="28"/>
          <w:lang w:eastAsia="ru-RU"/>
        </w:rPr>
        <w:t>соответствии</w:t>
      </w:r>
      <w:proofErr w:type="gramEnd"/>
      <w:r w:rsidRPr="000E78A3">
        <w:rPr>
          <w:rFonts w:ascii="Times New Roman" w:hAnsi="Times New Roman" w:cs="Times New Roman"/>
          <w:sz w:val="28"/>
          <w:szCs w:val="28"/>
          <w:lang w:eastAsia="ru-RU"/>
        </w:rPr>
        <w:t xml:space="preserve"> со спецификой дошкольного образования;</w:t>
      </w:r>
    </w:p>
    <w:p w:rsidR="00543165" w:rsidRPr="000E78A3" w:rsidRDefault="00543165" w:rsidP="00543165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E78A3">
        <w:rPr>
          <w:rFonts w:ascii="Times New Roman" w:hAnsi="Times New Roman" w:cs="Times New Roman"/>
          <w:sz w:val="28"/>
          <w:szCs w:val="28"/>
          <w:lang w:eastAsia="ru-RU"/>
        </w:rPr>
        <w:t xml:space="preserve">построение непосредственно образовательного процесса с учетом возрастных        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0E78A3">
        <w:rPr>
          <w:rFonts w:ascii="Times New Roman" w:hAnsi="Times New Roman" w:cs="Times New Roman"/>
          <w:sz w:val="28"/>
          <w:szCs w:val="28"/>
          <w:lang w:eastAsia="ru-RU"/>
        </w:rPr>
        <w:t>особенностей дошкольников, используя разные формы работы.</w:t>
      </w:r>
    </w:p>
    <w:p w:rsidR="00543165" w:rsidRPr="000E78A3" w:rsidRDefault="00543165" w:rsidP="00543165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E78A3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543165" w:rsidRPr="000E78A3" w:rsidRDefault="00543165" w:rsidP="00543165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E78A3">
        <w:rPr>
          <w:rFonts w:ascii="Times New Roman" w:hAnsi="Times New Roman" w:cs="Times New Roman"/>
          <w:sz w:val="28"/>
          <w:szCs w:val="28"/>
          <w:lang w:eastAsia="ru-RU"/>
        </w:rPr>
        <w:t>Количество и продолжительность непрерывной непосредственно образовательной деятельности устанавливаются в соответствии с санитарно-гигиеническими  нормами и требованиями (СанПиН 2.4.1.3049-13): </w:t>
      </w:r>
    </w:p>
    <w:p w:rsidR="00543165" w:rsidRDefault="00543165" w:rsidP="00543165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E78A3">
        <w:rPr>
          <w:rFonts w:ascii="Times New Roman" w:hAnsi="Times New Roman" w:cs="Times New Roman"/>
          <w:sz w:val="28"/>
          <w:szCs w:val="28"/>
          <w:lang w:eastAsia="ru-RU"/>
        </w:rPr>
        <w:t>- Продолжительность непрерывной непосредственно образовательной деятельности</w:t>
      </w:r>
    </w:p>
    <w:p w:rsidR="00543165" w:rsidRPr="000E78A3" w:rsidRDefault="00543165" w:rsidP="00543165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E78A3">
        <w:rPr>
          <w:rFonts w:ascii="Times New Roman" w:hAnsi="Times New Roman" w:cs="Times New Roman"/>
          <w:sz w:val="28"/>
          <w:szCs w:val="28"/>
          <w:lang w:eastAsia="ru-RU"/>
        </w:rPr>
        <w:t>- для детей от 2 до 3 лет – не более 10 минут,</w:t>
      </w:r>
    </w:p>
    <w:p w:rsidR="00543165" w:rsidRPr="000E78A3" w:rsidRDefault="00543165" w:rsidP="00543165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E78A3">
        <w:rPr>
          <w:rFonts w:ascii="Times New Roman" w:hAnsi="Times New Roman" w:cs="Times New Roman"/>
          <w:sz w:val="28"/>
          <w:szCs w:val="28"/>
          <w:lang w:eastAsia="ru-RU"/>
        </w:rPr>
        <w:t>- для детей от 3 до 4  лет – не более 15 минут,</w:t>
      </w:r>
    </w:p>
    <w:p w:rsidR="00543165" w:rsidRPr="000E78A3" w:rsidRDefault="00543165" w:rsidP="00543165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E78A3">
        <w:rPr>
          <w:rFonts w:ascii="Times New Roman" w:hAnsi="Times New Roman" w:cs="Times New Roman"/>
          <w:sz w:val="28"/>
          <w:szCs w:val="28"/>
          <w:lang w:eastAsia="ru-RU"/>
        </w:rPr>
        <w:t>- для детей от 4  до 5 лет – не более 20 минут,</w:t>
      </w:r>
    </w:p>
    <w:p w:rsidR="00543165" w:rsidRPr="000E78A3" w:rsidRDefault="00543165" w:rsidP="00543165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E78A3">
        <w:rPr>
          <w:rFonts w:ascii="Times New Roman" w:hAnsi="Times New Roman" w:cs="Times New Roman"/>
          <w:sz w:val="28"/>
          <w:szCs w:val="28"/>
          <w:lang w:eastAsia="ru-RU"/>
        </w:rPr>
        <w:t>- для детей от 5 до 6  лет – не более 25 минут,</w:t>
      </w:r>
    </w:p>
    <w:p w:rsidR="00543165" w:rsidRPr="000E78A3" w:rsidRDefault="00543165" w:rsidP="00543165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E78A3">
        <w:rPr>
          <w:rFonts w:ascii="Times New Roman" w:hAnsi="Times New Roman" w:cs="Times New Roman"/>
          <w:sz w:val="28"/>
          <w:szCs w:val="28"/>
          <w:lang w:eastAsia="ru-RU"/>
        </w:rPr>
        <w:t>- для детей от  6 до 7  лет – не более 30 минут.</w:t>
      </w:r>
    </w:p>
    <w:p w:rsidR="00543165" w:rsidRPr="000E78A3" w:rsidRDefault="00543165" w:rsidP="00543165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E78A3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Максимально допустимый объём образовательной нагрузки в первой половине дня:</w:t>
      </w:r>
    </w:p>
    <w:p w:rsidR="00543165" w:rsidRPr="000E78A3" w:rsidRDefault="00543165" w:rsidP="00543165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E78A3">
        <w:rPr>
          <w:rFonts w:ascii="Times New Roman" w:hAnsi="Times New Roman" w:cs="Times New Roman"/>
          <w:sz w:val="28"/>
          <w:szCs w:val="28"/>
          <w:lang w:eastAsia="ru-RU"/>
        </w:rPr>
        <w:t>-   в младшей и средней группах не превышает 30 и 40 минут соответственно,</w:t>
      </w:r>
    </w:p>
    <w:p w:rsidR="00543165" w:rsidRPr="000E78A3" w:rsidRDefault="00543165" w:rsidP="00543165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E78A3">
        <w:rPr>
          <w:rFonts w:ascii="Times New Roman" w:hAnsi="Times New Roman" w:cs="Times New Roman"/>
          <w:sz w:val="28"/>
          <w:szCs w:val="28"/>
          <w:lang w:eastAsia="ru-RU"/>
        </w:rPr>
        <w:t>-   в старшей и подготовительной группах  – 45 минут и 1,5 часа соответственно.</w:t>
      </w:r>
    </w:p>
    <w:p w:rsidR="00543165" w:rsidRPr="000E78A3" w:rsidRDefault="00543165" w:rsidP="00543165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E78A3">
        <w:rPr>
          <w:rFonts w:ascii="Times New Roman" w:hAnsi="Times New Roman" w:cs="Times New Roman"/>
          <w:sz w:val="28"/>
          <w:szCs w:val="28"/>
          <w:lang w:eastAsia="ru-RU"/>
        </w:rPr>
        <w:t>В середине времени, отведённого на непрерывную образовательную деятельность, проводятся физкультурные минутки.</w:t>
      </w:r>
    </w:p>
    <w:p w:rsidR="00543165" w:rsidRPr="000E78A3" w:rsidRDefault="00543165" w:rsidP="00543165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E78A3">
        <w:rPr>
          <w:rFonts w:ascii="Times New Roman" w:hAnsi="Times New Roman" w:cs="Times New Roman"/>
          <w:sz w:val="28"/>
          <w:szCs w:val="28"/>
          <w:lang w:eastAsia="ru-RU"/>
        </w:rPr>
        <w:t>Перерывы между периодами непрерывной образовательной деятельности – не менее 10 минут.</w:t>
      </w:r>
    </w:p>
    <w:p w:rsidR="00543165" w:rsidRPr="000E78A3" w:rsidRDefault="00543165" w:rsidP="00543165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E78A3">
        <w:rPr>
          <w:rFonts w:ascii="Times New Roman" w:hAnsi="Times New Roman" w:cs="Times New Roman"/>
          <w:sz w:val="28"/>
          <w:szCs w:val="28"/>
          <w:lang w:eastAsia="ru-RU"/>
        </w:rPr>
        <w:t>Образовательная деятельность с детьми старшего дошкольного возраста может осуществляться во второй половине дня после дневного сна. Её продолжительность составляет не более 25 – 30 минут в день. В середине непосредственно образовательной деятельности статического характера проводятся физкультурные минутки.</w:t>
      </w:r>
    </w:p>
    <w:p w:rsidR="00543165" w:rsidRPr="000E78A3" w:rsidRDefault="00543165" w:rsidP="00543165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E78A3">
        <w:rPr>
          <w:rFonts w:ascii="Times New Roman" w:hAnsi="Times New Roman" w:cs="Times New Roman"/>
          <w:sz w:val="28"/>
          <w:szCs w:val="28"/>
          <w:lang w:eastAsia="ru-RU"/>
        </w:rPr>
        <w:t>Образовательную деятельность, требующую повышенной познавательной активности и умственного напряжения детей, организуется в первую половину дня.</w:t>
      </w:r>
    </w:p>
    <w:p w:rsidR="00543165" w:rsidRPr="000E78A3" w:rsidRDefault="00543165" w:rsidP="00543165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E78A3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Форма организации занятий  с 2  до 3 лет (подгрупповые)    с 3 </w:t>
      </w: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до 8</w:t>
      </w:r>
      <w:r w:rsidRPr="000E78A3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 лет (фронтальные).</w:t>
      </w:r>
    </w:p>
    <w:p w:rsidR="00543165" w:rsidRPr="000E78A3" w:rsidRDefault="00543165" w:rsidP="00543165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E78A3">
        <w:rPr>
          <w:rFonts w:ascii="Times New Roman" w:hAnsi="Times New Roman" w:cs="Times New Roman"/>
          <w:sz w:val="28"/>
          <w:szCs w:val="28"/>
          <w:lang w:eastAsia="ru-RU"/>
        </w:rPr>
        <w:t> В образовательном процессе используется интегрированный подход, который позволяет гибко реализовывать в режиме дня различные виды детской деятельности.</w:t>
      </w:r>
    </w:p>
    <w:p w:rsidR="00543165" w:rsidRPr="000E78A3" w:rsidRDefault="00543165" w:rsidP="00543165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E78A3">
        <w:rPr>
          <w:rFonts w:ascii="Times New Roman" w:hAnsi="Times New Roman" w:cs="Times New Roman"/>
          <w:sz w:val="28"/>
          <w:szCs w:val="28"/>
          <w:lang w:eastAsia="ru-RU"/>
        </w:rPr>
        <w:t>         </w:t>
      </w:r>
      <w:r w:rsidRPr="000E78A3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 Организация жизнедеятельности МДОУ предусматривает, как организованные педагогами совместно с детьми (НОД, развлечения, кружки) формы детской деятельности, так и самостоятельную деятельность детей. Режим дня и сетка занятий соответствуют виду и направлению  МДОУ.</w:t>
      </w:r>
    </w:p>
    <w:p w:rsidR="00543165" w:rsidRPr="000E78A3" w:rsidRDefault="00543165" w:rsidP="00543165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E78A3">
        <w:rPr>
          <w:rFonts w:ascii="Times New Roman" w:hAnsi="Times New Roman" w:cs="Times New Roman"/>
          <w:i/>
          <w:iCs/>
          <w:sz w:val="28"/>
          <w:szCs w:val="28"/>
          <w:lang w:eastAsia="ru-RU"/>
        </w:rPr>
        <w:t>Парциальные программы</w:t>
      </w:r>
      <w:r w:rsidRPr="000E78A3">
        <w:rPr>
          <w:rFonts w:ascii="Times New Roman" w:hAnsi="Times New Roman" w:cs="Times New Roman"/>
          <w:sz w:val="28"/>
          <w:szCs w:val="28"/>
          <w:lang w:eastAsia="ru-RU"/>
        </w:rPr>
        <w:t xml:space="preserve"> являются дополнением к Примерной основной общеобразовательной программе дошкольного образования «От рождения до школы» под редакцией Н.Е. </w:t>
      </w:r>
      <w:proofErr w:type="spellStart"/>
      <w:r w:rsidRPr="000E78A3">
        <w:rPr>
          <w:rFonts w:ascii="Times New Roman" w:hAnsi="Times New Roman" w:cs="Times New Roman"/>
          <w:sz w:val="28"/>
          <w:szCs w:val="28"/>
          <w:lang w:eastAsia="ru-RU"/>
        </w:rPr>
        <w:t>Вераксы</w:t>
      </w:r>
      <w:proofErr w:type="spellEnd"/>
      <w:r w:rsidRPr="000E78A3">
        <w:rPr>
          <w:rFonts w:ascii="Times New Roman" w:hAnsi="Times New Roman" w:cs="Times New Roman"/>
          <w:sz w:val="28"/>
          <w:szCs w:val="28"/>
          <w:lang w:eastAsia="ru-RU"/>
        </w:rPr>
        <w:t xml:space="preserve">, Т.С. Комаровой, </w:t>
      </w:r>
      <w:proofErr w:type="spellStart"/>
      <w:r w:rsidRPr="000E78A3">
        <w:rPr>
          <w:rFonts w:ascii="Times New Roman" w:hAnsi="Times New Roman" w:cs="Times New Roman"/>
          <w:sz w:val="28"/>
          <w:szCs w:val="28"/>
          <w:lang w:eastAsia="ru-RU"/>
        </w:rPr>
        <w:t>М.А.Васильевой</w:t>
      </w:r>
      <w:proofErr w:type="spellEnd"/>
      <w:r w:rsidRPr="000E78A3">
        <w:rPr>
          <w:rFonts w:ascii="Times New Roman" w:hAnsi="Times New Roman" w:cs="Times New Roman"/>
          <w:sz w:val="28"/>
          <w:szCs w:val="28"/>
          <w:lang w:eastAsia="ru-RU"/>
        </w:rPr>
        <w:t>  и составляют не более 40% от общей учебной нагрузки.</w:t>
      </w:r>
    </w:p>
    <w:p w:rsidR="00543165" w:rsidRPr="000E78A3" w:rsidRDefault="00543165" w:rsidP="00543165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E78A3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543165" w:rsidRPr="000E78A3" w:rsidRDefault="00543165" w:rsidP="00543165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E78A3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         Вариативная часть учебного плана </w:t>
      </w:r>
      <w:r w:rsidRPr="000E78A3">
        <w:rPr>
          <w:rFonts w:ascii="Times New Roman" w:hAnsi="Times New Roman" w:cs="Times New Roman"/>
          <w:sz w:val="28"/>
          <w:szCs w:val="28"/>
          <w:lang w:eastAsia="ru-RU"/>
        </w:rPr>
        <w:t xml:space="preserve"> часть учебного плана, формируемая участниками образовательного процесса ДОУ, обеспечивает вариативность образования, отражает приоритетное направление деятельности МДОУ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д/с № 26 «Солнышко» </w:t>
      </w:r>
      <w:r w:rsidRPr="000E78A3">
        <w:rPr>
          <w:rFonts w:ascii="Times New Roman" w:hAnsi="Times New Roman" w:cs="Times New Roman"/>
          <w:sz w:val="28"/>
          <w:szCs w:val="28"/>
          <w:lang w:eastAsia="ru-RU"/>
        </w:rPr>
        <w:t xml:space="preserve"> и расширение области образовательных услуг для воспитанников.</w:t>
      </w:r>
    </w:p>
    <w:p w:rsidR="00543165" w:rsidRPr="000E78A3" w:rsidRDefault="00543165" w:rsidP="00543165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E78A3">
        <w:rPr>
          <w:rFonts w:ascii="Times New Roman" w:hAnsi="Times New Roman" w:cs="Times New Roman"/>
          <w:sz w:val="28"/>
          <w:szCs w:val="28"/>
          <w:lang w:eastAsia="ru-RU"/>
        </w:rPr>
        <w:t>Для этого в ДОУ </w:t>
      </w:r>
      <w:r w:rsidRPr="000E78A3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функционируют кружки</w:t>
      </w:r>
      <w:r w:rsidRPr="000E78A3">
        <w:rPr>
          <w:rFonts w:ascii="Times New Roman" w:hAnsi="Times New Roman" w:cs="Times New Roman"/>
          <w:sz w:val="28"/>
          <w:szCs w:val="28"/>
          <w:lang w:eastAsia="ru-RU"/>
        </w:rPr>
        <w:t>:</w:t>
      </w:r>
    </w:p>
    <w:p w:rsidR="004F3C65" w:rsidRDefault="00B109EE" w:rsidP="004E566E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</w:t>
      </w:r>
      <w:r w:rsidR="004E566E">
        <w:rPr>
          <w:rFonts w:ascii="Times New Roman" w:hAnsi="Times New Roman" w:cs="Times New Roman"/>
          <w:sz w:val="28"/>
          <w:szCs w:val="28"/>
          <w:lang w:eastAsia="ru-RU"/>
        </w:rPr>
        <w:t>По приобщению к русской народной культуре «Ладушки» для детей от 3 до 4 лет</w:t>
      </w:r>
    </w:p>
    <w:p w:rsidR="00B109EE" w:rsidRDefault="00B109EE" w:rsidP="004F3C65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По приобщению к русской народной культуре «Сударушка»  для детей  от 5 до 7 лет.</w:t>
      </w:r>
    </w:p>
    <w:p w:rsidR="004F3C65" w:rsidRDefault="00B109EE" w:rsidP="004F3C65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Художественно-эстетическому направлени</w:t>
      </w:r>
      <w:proofErr w:type="gramStart"/>
      <w:r>
        <w:rPr>
          <w:rFonts w:ascii="Times New Roman" w:hAnsi="Times New Roman" w:cs="Times New Roman"/>
          <w:sz w:val="28"/>
          <w:szCs w:val="28"/>
          <w:lang w:eastAsia="ru-RU"/>
        </w:rPr>
        <w:t>ю-</w:t>
      </w:r>
      <w:proofErr w:type="gram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Колобок» для детей от 5 до 7 лет.</w:t>
      </w:r>
    </w:p>
    <w:p w:rsidR="004E566E" w:rsidRDefault="004E566E" w:rsidP="004F3C65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Художественно-эстетическому направлени</w:t>
      </w:r>
      <w:proofErr w:type="gramStart"/>
      <w:r>
        <w:rPr>
          <w:rFonts w:ascii="Times New Roman" w:hAnsi="Times New Roman" w:cs="Times New Roman"/>
          <w:sz w:val="28"/>
          <w:szCs w:val="28"/>
          <w:lang w:eastAsia="ru-RU"/>
        </w:rPr>
        <w:t>ю-</w:t>
      </w:r>
      <w:proofErr w:type="gram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«Веселые мастера» для детей от 5 до 6 лет</w:t>
      </w:r>
    </w:p>
    <w:p w:rsidR="004E566E" w:rsidRPr="000E78A3" w:rsidRDefault="004E566E" w:rsidP="004F3C65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Родительский клуб «Семейная академия» дети 6-7 лет  и родители </w:t>
      </w:r>
    </w:p>
    <w:p w:rsidR="00543165" w:rsidRPr="000E78A3" w:rsidRDefault="00543165" w:rsidP="00543165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E78A3">
        <w:rPr>
          <w:rFonts w:ascii="Times New Roman" w:hAnsi="Times New Roman" w:cs="Times New Roman"/>
          <w:sz w:val="28"/>
          <w:szCs w:val="28"/>
          <w:lang w:eastAsia="ru-RU"/>
        </w:rPr>
        <w:t>      В  летний период учебные занятия не проводятся. В это время увеличивается продолжительность прогулок, а также проводятся  спортивные и подвижные игры, спортивные праздники, экскурсии и др.</w:t>
      </w:r>
    </w:p>
    <w:p w:rsidR="00543165" w:rsidRPr="000E78A3" w:rsidRDefault="00543165" w:rsidP="00543165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E78A3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543165" w:rsidRPr="000E78A3" w:rsidRDefault="00543165" w:rsidP="00543165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lastRenderedPageBreak/>
        <w:t> </w:t>
      </w:r>
      <w:r w:rsidRPr="000E78A3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 </w:t>
      </w:r>
    </w:p>
    <w:p w:rsidR="00543165" w:rsidRPr="000E78A3" w:rsidRDefault="00543165" w:rsidP="00543165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E78A3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 </w:t>
      </w:r>
    </w:p>
    <w:p w:rsidR="00543165" w:rsidRPr="000E78A3" w:rsidRDefault="00543165" w:rsidP="00543165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0E78A3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 </w:t>
      </w:r>
    </w:p>
    <w:p w:rsidR="00543165" w:rsidRPr="000E78A3" w:rsidRDefault="00543165" w:rsidP="00543165">
      <w:pPr>
        <w:pStyle w:val="a3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0E78A3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Учебный план</w:t>
      </w:r>
    </w:p>
    <w:p w:rsidR="00543165" w:rsidRPr="00E01C35" w:rsidRDefault="00543165" w:rsidP="00543165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0E78A3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МДОУ </w:t>
      </w:r>
      <w:r w:rsidRPr="00E01C35">
        <w:rPr>
          <w:rFonts w:ascii="Times New Roman" w:hAnsi="Times New Roman" w:cs="Times New Roman"/>
          <w:b/>
          <w:sz w:val="28"/>
          <w:szCs w:val="28"/>
          <w:lang w:eastAsia="ru-RU"/>
        </w:rPr>
        <w:t>д/ с  №</w:t>
      </w:r>
      <w:r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E01C35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26  «Солнышко» </w:t>
      </w:r>
      <w:proofErr w:type="gramStart"/>
      <w:r w:rsidRPr="00E01C35">
        <w:rPr>
          <w:rFonts w:ascii="Times New Roman" w:hAnsi="Times New Roman" w:cs="Times New Roman"/>
          <w:b/>
          <w:sz w:val="28"/>
          <w:szCs w:val="28"/>
          <w:lang w:eastAsia="ru-RU"/>
        </w:rPr>
        <w:t>с</w:t>
      </w:r>
      <w:proofErr w:type="gramEnd"/>
      <w:r w:rsidRPr="00E01C35">
        <w:rPr>
          <w:rFonts w:ascii="Times New Roman" w:hAnsi="Times New Roman" w:cs="Times New Roman"/>
          <w:b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E01C35">
        <w:rPr>
          <w:rFonts w:ascii="Times New Roman" w:hAnsi="Times New Roman" w:cs="Times New Roman"/>
          <w:b/>
          <w:sz w:val="28"/>
          <w:szCs w:val="28"/>
          <w:lang w:eastAsia="ru-RU"/>
        </w:rPr>
        <w:t>Покойное</w:t>
      </w:r>
      <w:r w:rsidRPr="00E01C35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</w:p>
    <w:p w:rsidR="00543165" w:rsidRPr="000E78A3" w:rsidRDefault="00543165" w:rsidP="00543165">
      <w:pPr>
        <w:pStyle w:val="a3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0E78A3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общеобразовательные основные (комплексные) программы</w:t>
      </w:r>
    </w:p>
    <w:p w:rsidR="00543165" w:rsidRPr="000E78A3" w:rsidRDefault="00543165" w:rsidP="00543165">
      <w:pPr>
        <w:pStyle w:val="a3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0E78A3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дошкольного образования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2800DB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2020-2021</w:t>
      </w:r>
      <w:r w:rsidRPr="000E78A3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 уч.</w:t>
      </w: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0E78A3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год</w:t>
      </w:r>
    </w:p>
    <w:p w:rsidR="00543165" w:rsidRPr="000E78A3" w:rsidRDefault="00543165" w:rsidP="00543165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0E78A3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 </w:t>
      </w:r>
    </w:p>
    <w:tbl>
      <w:tblPr>
        <w:tblW w:w="15329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20"/>
        <w:gridCol w:w="4050"/>
        <w:gridCol w:w="2347"/>
        <w:gridCol w:w="1906"/>
        <w:gridCol w:w="1879"/>
        <w:gridCol w:w="1902"/>
        <w:gridCol w:w="2225"/>
      </w:tblGrid>
      <w:tr w:rsidR="00543165" w:rsidRPr="000E78A3" w:rsidTr="00E90D14">
        <w:tc>
          <w:tcPr>
            <w:tcW w:w="0" w:type="auto"/>
            <w:vMerge w:val="restart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4050" w:type="dxa"/>
            <w:vMerge w:val="restart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>Базовая образовательная область</w:t>
            </w:r>
          </w:p>
        </w:tc>
        <w:tc>
          <w:tcPr>
            <w:tcW w:w="10259" w:type="dxa"/>
            <w:gridSpan w:val="5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>Количество занятий в неделю</w:t>
            </w:r>
          </w:p>
        </w:tc>
      </w:tr>
      <w:tr w:rsidR="00543165" w:rsidRPr="000E78A3" w:rsidTr="00E90D14">
        <w:tc>
          <w:tcPr>
            <w:tcW w:w="0" w:type="auto"/>
            <w:vMerge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050" w:type="dxa"/>
            <w:vMerge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47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I младшая группа</w:t>
            </w:r>
          </w:p>
        </w:tc>
        <w:tc>
          <w:tcPr>
            <w:tcW w:w="1906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II младшая группа</w:t>
            </w:r>
          </w:p>
        </w:tc>
        <w:tc>
          <w:tcPr>
            <w:tcW w:w="1879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Средняя группа</w:t>
            </w:r>
          </w:p>
        </w:tc>
        <w:tc>
          <w:tcPr>
            <w:tcW w:w="1902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Старшая группа</w:t>
            </w:r>
          </w:p>
        </w:tc>
        <w:tc>
          <w:tcPr>
            <w:tcW w:w="2225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Подготовит.</w:t>
            </w:r>
          </w:p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к школе группа</w:t>
            </w:r>
          </w:p>
        </w:tc>
      </w:tr>
      <w:tr w:rsidR="00543165" w:rsidRPr="000E78A3" w:rsidTr="00E90D14">
        <w:tc>
          <w:tcPr>
            <w:tcW w:w="0" w:type="auto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>1.1.</w:t>
            </w:r>
          </w:p>
        </w:tc>
        <w:tc>
          <w:tcPr>
            <w:tcW w:w="14309" w:type="dxa"/>
            <w:gridSpan w:val="6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 «От рождения до школы» под редакцией Н.Е. </w:t>
            </w:r>
            <w:proofErr w:type="spellStart"/>
            <w:r w:rsidRPr="000E78A3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>Вераксы</w:t>
            </w:r>
            <w:proofErr w:type="spellEnd"/>
            <w:r w:rsidRPr="000E78A3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, Т. С. Комаровой, </w:t>
            </w:r>
            <w:proofErr w:type="spellStart"/>
            <w:r w:rsidRPr="000E78A3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>М.А.Васильевой</w:t>
            </w:r>
            <w:proofErr w:type="spellEnd"/>
          </w:p>
        </w:tc>
      </w:tr>
      <w:tr w:rsidR="00543165" w:rsidRPr="000E78A3" w:rsidTr="00E90D14">
        <w:tc>
          <w:tcPr>
            <w:tcW w:w="0" w:type="auto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1.1.1.</w:t>
            </w:r>
          </w:p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4050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Познавательное развитие.</w:t>
            </w:r>
          </w:p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Ознакомление с предметным окружением, ознакомление с социальным миром, ознакомление с миром природы, развитие познавательно-исследовательской деятельности.</w:t>
            </w:r>
          </w:p>
        </w:tc>
        <w:tc>
          <w:tcPr>
            <w:tcW w:w="2347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раз в неделю</w:t>
            </w:r>
          </w:p>
        </w:tc>
        <w:tc>
          <w:tcPr>
            <w:tcW w:w="1906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 раз в неделю</w:t>
            </w:r>
          </w:p>
        </w:tc>
        <w:tc>
          <w:tcPr>
            <w:tcW w:w="1879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 раз в неделю</w:t>
            </w:r>
          </w:p>
        </w:tc>
        <w:tc>
          <w:tcPr>
            <w:tcW w:w="1902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раз в неделю</w:t>
            </w:r>
          </w:p>
        </w:tc>
        <w:tc>
          <w:tcPr>
            <w:tcW w:w="2225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раз в неделю</w:t>
            </w:r>
          </w:p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543165" w:rsidRPr="000E78A3" w:rsidTr="00E90D14">
        <w:tc>
          <w:tcPr>
            <w:tcW w:w="0" w:type="auto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1.1.2.</w:t>
            </w:r>
          </w:p>
        </w:tc>
        <w:tc>
          <w:tcPr>
            <w:tcW w:w="4050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Речевое развитие.</w:t>
            </w:r>
          </w:p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Развитие речи и ознакомление с художественной литературой.</w:t>
            </w:r>
          </w:p>
        </w:tc>
        <w:tc>
          <w:tcPr>
            <w:tcW w:w="2347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раза в неделю</w:t>
            </w:r>
          </w:p>
        </w:tc>
        <w:tc>
          <w:tcPr>
            <w:tcW w:w="1906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 раз в неделю</w:t>
            </w:r>
          </w:p>
        </w:tc>
        <w:tc>
          <w:tcPr>
            <w:tcW w:w="1879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 раз в неделю</w:t>
            </w:r>
          </w:p>
        </w:tc>
        <w:tc>
          <w:tcPr>
            <w:tcW w:w="1902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 раза в неделю</w:t>
            </w:r>
          </w:p>
        </w:tc>
        <w:tc>
          <w:tcPr>
            <w:tcW w:w="2225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3</w:t>
            </w: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раза в неделю</w:t>
            </w:r>
          </w:p>
        </w:tc>
      </w:tr>
      <w:tr w:rsidR="00543165" w:rsidRPr="000E78A3" w:rsidTr="00E90D14">
        <w:tc>
          <w:tcPr>
            <w:tcW w:w="0" w:type="auto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1.1.3.</w:t>
            </w:r>
          </w:p>
        </w:tc>
        <w:tc>
          <w:tcPr>
            <w:tcW w:w="4050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Познавательное развитие.</w:t>
            </w:r>
          </w:p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lastRenderedPageBreak/>
              <w:t>Формирование элементарных математических представлений</w:t>
            </w:r>
          </w:p>
        </w:tc>
        <w:tc>
          <w:tcPr>
            <w:tcW w:w="2347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lastRenderedPageBreak/>
              <w:t>-</w:t>
            </w:r>
          </w:p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lastRenderedPageBreak/>
              <w:t> </w:t>
            </w:r>
          </w:p>
        </w:tc>
        <w:tc>
          <w:tcPr>
            <w:tcW w:w="1906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1 раз в </w:t>
            </w: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lastRenderedPageBreak/>
              <w:t>неделю</w:t>
            </w:r>
          </w:p>
        </w:tc>
        <w:tc>
          <w:tcPr>
            <w:tcW w:w="1879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1 раз в </w:t>
            </w: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lastRenderedPageBreak/>
              <w:t>неделю</w:t>
            </w:r>
          </w:p>
        </w:tc>
        <w:tc>
          <w:tcPr>
            <w:tcW w:w="1902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1 раз в </w:t>
            </w: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lastRenderedPageBreak/>
              <w:t>неделю</w:t>
            </w:r>
          </w:p>
        </w:tc>
        <w:tc>
          <w:tcPr>
            <w:tcW w:w="2225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lastRenderedPageBreak/>
              <w:t>2 раза в неделю</w:t>
            </w:r>
          </w:p>
        </w:tc>
      </w:tr>
      <w:tr w:rsidR="00543165" w:rsidRPr="000E78A3" w:rsidTr="00E90D14">
        <w:tc>
          <w:tcPr>
            <w:tcW w:w="0" w:type="auto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lastRenderedPageBreak/>
              <w:t>1.1.4</w:t>
            </w:r>
          </w:p>
        </w:tc>
        <w:tc>
          <w:tcPr>
            <w:tcW w:w="4050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Социально-коммуникативное развитие </w:t>
            </w:r>
          </w:p>
        </w:tc>
        <w:tc>
          <w:tcPr>
            <w:tcW w:w="10259" w:type="dxa"/>
            <w:gridSpan w:val="5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</w:tcPr>
          <w:p w:rsidR="00543165" w:rsidRPr="0069121A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Style w:val="apple-style-span"/>
                <w:rFonts w:ascii="Times New Roman" w:hAnsi="Times New Roman" w:cs="Times New Roman"/>
                <w:color w:val="000000"/>
                <w:sz w:val="28"/>
                <w:szCs w:val="28"/>
              </w:rPr>
              <w:t>О</w:t>
            </w:r>
            <w:r w:rsidRPr="0069121A">
              <w:rPr>
                <w:rStyle w:val="apple-style-span"/>
                <w:rFonts w:ascii="Times New Roman" w:hAnsi="Times New Roman" w:cs="Times New Roman"/>
                <w:color w:val="000000"/>
                <w:sz w:val="28"/>
                <w:szCs w:val="28"/>
              </w:rPr>
              <w:t>существляется в образовательной деятельности в ходе режимных моментов, в совместной и самостоятельно-игровой деятельности, в семье</w:t>
            </w:r>
            <w:r>
              <w:rPr>
                <w:rStyle w:val="apple-style-span"/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</w:p>
        </w:tc>
      </w:tr>
      <w:tr w:rsidR="00543165" w:rsidRPr="000E78A3" w:rsidTr="00E90D14">
        <w:tc>
          <w:tcPr>
            <w:tcW w:w="0" w:type="auto"/>
            <w:vMerge w:val="restart"/>
            <w:tcBorders>
              <w:top w:val="single" w:sz="8" w:space="0" w:color="CFCFCF"/>
              <w:left w:val="single" w:sz="8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1.1.5</w:t>
            </w: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050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Худо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жественно-эстетическое развитие:</w:t>
            </w:r>
          </w:p>
        </w:tc>
        <w:tc>
          <w:tcPr>
            <w:tcW w:w="2347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06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79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02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225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43165" w:rsidRPr="000E78A3" w:rsidTr="00E90D14">
        <w:tc>
          <w:tcPr>
            <w:tcW w:w="0" w:type="auto"/>
            <w:vMerge/>
            <w:tcBorders>
              <w:left w:val="single" w:sz="8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</w:tcPr>
          <w:p w:rsidR="00543165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050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Рисование</w:t>
            </w:r>
          </w:p>
        </w:tc>
        <w:tc>
          <w:tcPr>
            <w:tcW w:w="2347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 раз в неделю</w:t>
            </w:r>
          </w:p>
        </w:tc>
        <w:tc>
          <w:tcPr>
            <w:tcW w:w="1906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 раз в неделю</w:t>
            </w:r>
          </w:p>
        </w:tc>
        <w:tc>
          <w:tcPr>
            <w:tcW w:w="1879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 раз в неделю</w:t>
            </w:r>
          </w:p>
        </w:tc>
        <w:tc>
          <w:tcPr>
            <w:tcW w:w="1902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 раза в неделю</w:t>
            </w:r>
          </w:p>
        </w:tc>
        <w:tc>
          <w:tcPr>
            <w:tcW w:w="2225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 раза в неделю</w:t>
            </w:r>
          </w:p>
        </w:tc>
      </w:tr>
      <w:tr w:rsidR="00543165" w:rsidRPr="000E78A3" w:rsidTr="00E90D14">
        <w:tc>
          <w:tcPr>
            <w:tcW w:w="0" w:type="auto"/>
            <w:vMerge/>
            <w:tcBorders>
              <w:left w:val="single" w:sz="8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050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 Лепка</w:t>
            </w:r>
          </w:p>
        </w:tc>
        <w:tc>
          <w:tcPr>
            <w:tcW w:w="2347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 раз в неделю</w:t>
            </w:r>
          </w:p>
        </w:tc>
        <w:tc>
          <w:tcPr>
            <w:tcW w:w="1906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E621FE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 раз в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2 </w:t>
            </w: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недел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и</w:t>
            </w:r>
          </w:p>
        </w:tc>
        <w:tc>
          <w:tcPr>
            <w:tcW w:w="1879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E621FE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 раз в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2 </w:t>
            </w: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недел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и</w:t>
            </w:r>
          </w:p>
        </w:tc>
        <w:tc>
          <w:tcPr>
            <w:tcW w:w="1902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 раз в неделю</w:t>
            </w:r>
          </w:p>
        </w:tc>
        <w:tc>
          <w:tcPr>
            <w:tcW w:w="2225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E621FE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 раз в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2 </w:t>
            </w: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недел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и</w:t>
            </w:r>
          </w:p>
        </w:tc>
      </w:tr>
      <w:tr w:rsidR="00543165" w:rsidRPr="000E78A3" w:rsidTr="00E90D14">
        <w:tc>
          <w:tcPr>
            <w:tcW w:w="0" w:type="auto"/>
            <w:vMerge/>
            <w:tcBorders>
              <w:left w:val="single" w:sz="8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050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Конструктивно-модельная деятельность / ручной труд/</w:t>
            </w:r>
          </w:p>
        </w:tc>
        <w:tc>
          <w:tcPr>
            <w:tcW w:w="2347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 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 раз в неделю</w:t>
            </w:r>
          </w:p>
        </w:tc>
        <w:tc>
          <w:tcPr>
            <w:tcW w:w="1906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 </w:t>
            </w:r>
            <w:r w:rsidR="00E621F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879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 </w:t>
            </w:r>
            <w:r w:rsidR="00E621F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902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 раз в неделю</w:t>
            </w:r>
          </w:p>
        </w:tc>
        <w:tc>
          <w:tcPr>
            <w:tcW w:w="2225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 раз в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2 </w:t>
            </w: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недел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и</w:t>
            </w:r>
          </w:p>
        </w:tc>
      </w:tr>
      <w:tr w:rsidR="00543165" w:rsidRPr="000E78A3" w:rsidTr="00E90D14">
        <w:tc>
          <w:tcPr>
            <w:tcW w:w="0" w:type="auto"/>
            <w:vMerge/>
            <w:tcBorders>
              <w:left w:val="single" w:sz="8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050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Аппликация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2347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543165" w:rsidRPr="000E78A3" w:rsidRDefault="00543165" w:rsidP="00E90D14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906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E621FE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 раз в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2 </w:t>
            </w: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недел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и</w:t>
            </w:r>
          </w:p>
        </w:tc>
        <w:tc>
          <w:tcPr>
            <w:tcW w:w="1879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E621FE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 раз в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2 </w:t>
            </w: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недел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и</w:t>
            </w:r>
          </w:p>
        </w:tc>
        <w:tc>
          <w:tcPr>
            <w:tcW w:w="1902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 раз в неделю</w:t>
            </w:r>
          </w:p>
        </w:tc>
        <w:tc>
          <w:tcPr>
            <w:tcW w:w="2225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 раз в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2 </w:t>
            </w: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недел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и</w:t>
            </w:r>
          </w:p>
        </w:tc>
      </w:tr>
      <w:tr w:rsidR="00543165" w:rsidRPr="000E78A3" w:rsidTr="00E90D14">
        <w:tc>
          <w:tcPr>
            <w:tcW w:w="0" w:type="auto"/>
            <w:vMerge/>
            <w:tcBorders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050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Музыкально-художественная деятельность</w:t>
            </w:r>
          </w:p>
        </w:tc>
        <w:tc>
          <w:tcPr>
            <w:tcW w:w="2347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 раза в неделю</w:t>
            </w:r>
          </w:p>
        </w:tc>
        <w:tc>
          <w:tcPr>
            <w:tcW w:w="1906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 раза</w:t>
            </w:r>
          </w:p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в неделю</w:t>
            </w:r>
          </w:p>
        </w:tc>
        <w:tc>
          <w:tcPr>
            <w:tcW w:w="1879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 раза в неделю</w:t>
            </w:r>
          </w:p>
        </w:tc>
        <w:tc>
          <w:tcPr>
            <w:tcW w:w="1902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 раза в неделю</w:t>
            </w:r>
          </w:p>
        </w:tc>
        <w:tc>
          <w:tcPr>
            <w:tcW w:w="2225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 раза в неделю</w:t>
            </w:r>
          </w:p>
        </w:tc>
      </w:tr>
      <w:tr w:rsidR="00543165" w:rsidRPr="000E78A3" w:rsidTr="00E90D14">
        <w:tc>
          <w:tcPr>
            <w:tcW w:w="0" w:type="auto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1.1.10</w:t>
            </w:r>
          </w:p>
        </w:tc>
        <w:tc>
          <w:tcPr>
            <w:tcW w:w="4050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Физическое развитие.</w:t>
            </w:r>
          </w:p>
        </w:tc>
        <w:tc>
          <w:tcPr>
            <w:tcW w:w="2347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раза в неделю</w:t>
            </w:r>
          </w:p>
        </w:tc>
        <w:tc>
          <w:tcPr>
            <w:tcW w:w="1906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3 раза в неделю</w:t>
            </w:r>
          </w:p>
        </w:tc>
        <w:tc>
          <w:tcPr>
            <w:tcW w:w="1879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3раза в неделю</w:t>
            </w:r>
          </w:p>
        </w:tc>
        <w:tc>
          <w:tcPr>
            <w:tcW w:w="1902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3 раза в неделю</w:t>
            </w:r>
          </w:p>
        </w:tc>
        <w:tc>
          <w:tcPr>
            <w:tcW w:w="2225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3 раза в неделю</w:t>
            </w:r>
          </w:p>
        </w:tc>
      </w:tr>
      <w:tr w:rsidR="00543165" w:rsidRPr="000E78A3" w:rsidTr="00E90D14">
        <w:tc>
          <w:tcPr>
            <w:tcW w:w="5070" w:type="dxa"/>
            <w:gridSpan w:val="2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>ИТОГО  в неделю:</w:t>
            </w:r>
          </w:p>
        </w:tc>
        <w:tc>
          <w:tcPr>
            <w:tcW w:w="2347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1906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>1</w:t>
            </w:r>
            <w:r w:rsidR="00E621FE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879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>1</w:t>
            </w:r>
            <w:r w:rsidR="00E621FE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902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>1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2225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>1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>6</w:t>
            </w:r>
          </w:p>
        </w:tc>
      </w:tr>
      <w:tr w:rsidR="00543165" w:rsidRPr="000E78A3" w:rsidTr="00E90D14">
        <w:tc>
          <w:tcPr>
            <w:tcW w:w="5070" w:type="dxa"/>
            <w:gridSpan w:val="2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i/>
                <w:iCs/>
                <w:sz w:val="28"/>
                <w:szCs w:val="28"/>
                <w:lang w:eastAsia="ru-RU"/>
              </w:rPr>
              <w:t>по СанПиНам (в неделю)</w:t>
            </w:r>
          </w:p>
        </w:tc>
        <w:tc>
          <w:tcPr>
            <w:tcW w:w="2347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1906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E621FE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1879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E621FE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1902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15</w:t>
            </w:r>
          </w:p>
        </w:tc>
        <w:tc>
          <w:tcPr>
            <w:tcW w:w="2225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16</w:t>
            </w:r>
          </w:p>
        </w:tc>
      </w:tr>
      <w:tr w:rsidR="00543165" w:rsidRPr="000E78A3" w:rsidTr="00E90D14">
        <w:tc>
          <w:tcPr>
            <w:tcW w:w="0" w:type="auto"/>
            <w:vMerge w:val="restart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lastRenderedPageBreak/>
              <w:t> </w:t>
            </w:r>
          </w:p>
        </w:tc>
        <w:tc>
          <w:tcPr>
            <w:tcW w:w="4050" w:type="dxa"/>
            <w:vMerge w:val="restart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>Разделы программы</w:t>
            </w:r>
          </w:p>
        </w:tc>
        <w:tc>
          <w:tcPr>
            <w:tcW w:w="10259" w:type="dxa"/>
            <w:gridSpan w:val="5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621F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>Количество занятий в год</w:t>
            </w:r>
          </w:p>
        </w:tc>
      </w:tr>
      <w:tr w:rsidR="00543165" w:rsidRPr="000E78A3" w:rsidTr="00E90D14">
        <w:tc>
          <w:tcPr>
            <w:tcW w:w="0" w:type="auto"/>
            <w:vMerge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050" w:type="dxa"/>
            <w:vMerge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47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I младшая группа</w:t>
            </w:r>
          </w:p>
        </w:tc>
        <w:tc>
          <w:tcPr>
            <w:tcW w:w="1906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II младшая группа</w:t>
            </w:r>
          </w:p>
        </w:tc>
        <w:tc>
          <w:tcPr>
            <w:tcW w:w="1879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Средняя группа</w:t>
            </w:r>
          </w:p>
        </w:tc>
        <w:tc>
          <w:tcPr>
            <w:tcW w:w="1902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Старшая группа</w:t>
            </w:r>
          </w:p>
        </w:tc>
        <w:tc>
          <w:tcPr>
            <w:tcW w:w="2225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Подготовит.</w:t>
            </w:r>
          </w:p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к школе группа</w:t>
            </w:r>
          </w:p>
        </w:tc>
      </w:tr>
      <w:tr w:rsidR="00543165" w:rsidRPr="000E78A3" w:rsidTr="00E90D14">
        <w:tc>
          <w:tcPr>
            <w:tcW w:w="0" w:type="auto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>1.1.</w:t>
            </w:r>
          </w:p>
        </w:tc>
        <w:tc>
          <w:tcPr>
            <w:tcW w:w="14309" w:type="dxa"/>
            <w:gridSpan w:val="6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 «От рождения до школы» под редакцией </w:t>
            </w:r>
            <w:proofErr w:type="spellStart"/>
            <w:r w:rsidRPr="000E78A3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>Н.Е.Вераксы</w:t>
            </w:r>
            <w:proofErr w:type="spellEnd"/>
            <w:r w:rsidRPr="000E78A3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, Т. С. Комаровой, </w:t>
            </w:r>
            <w:proofErr w:type="spellStart"/>
            <w:r w:rsidRPr="000E78A3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>М.А.Васильевой</w:t>
            </w:r>
            <w:proofErr w:type="spellEnd"/>
          </w:p>
        </w:tc>
      </w:tr>
      <w:tr w:rsidR="00543165" w:rsidRPr="000E78A3" w:rsidTr="00E90D14">
        <w:tc>
          <w:tcPr>
            <w:tcW w:w="0" w:type="auto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1.1.1.</w:t>
            </w:r>
          </w:p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4050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Познавательное развитие.</w:t>
            </w:r>
          </w:p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Формирование целостной картины мира, расширение кругозора.</w:t>
            </w:r>
          </w:p>
        </w:tc>
        <w:tc>
          <w:tcPr>
            <w:tcW w:w="2347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543165" w:rsidRPr="000E78A3" w:rsidRDefault="00543165" w:rsidP="00E621F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36</w:t>
            </w:r>
          </w:p>
        </w:tc>
        <w:tc>
          <w:tcPr>
            <w:tcW w:w="1906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E621FE" w:rsidRDefault="00E621FE" w:rsidP="00E621F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E621FE" w:rsidRDefault="00E621FE" w:rsidP="00E621F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543165" w:rsidRPr="000E78A3" w:rsidRDefault="00543165" w:rsidP="00E621F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36/9*</w:t>
            </w:r>
          </w:p>
          <w:p w:rsidR="00543165" w:rsidRPr="000E78A3" w:rsidRDefault="00543165" w:rsidP="00E621F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79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E621FE" w:rsidRDefault="00E621FE" w:rsidP="00E621F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E621FE" w:rsidRDefault="00E621FE" w:rsidP="00E621F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543165" w:rsidRPr="000E78A3" w:rsidRDefault="00543165" w:rsidP="00E621F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36/9</w:t>
            </w:r>
          </w:p>
          <w:p w:rsidR="00543165" w:rsidRPr="000E78A3" w:rsidRDefault="00543165" w:rsidP="00E621F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02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E621FE" w:rsidRDefault="00E621FE" w:rsidP="00E621F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543165" w:rsidRPr="000E78A3" w:rsidRDefault="00543165" w:rsidP="00E621F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36/9</w:t>
            </w:r>
          </w:p>
        </w:tc>
        <w:tc>
          <w:tcPr>
            <w:tcW w:w="2225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E621FE" w:rsidRDefault="00E621FE" w:rsidP="00E621F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543165" w:rsidRPr="000E78A3" w:rsidRDefault="00543165" w:rsidP="00E621F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36/9</w:t>
            </w:r>
          </w:p>
        </w:tc>
      </w:tr>
      <w:tr w:rsidR="00543165" w:rsidRPr="000E78A3" w:rsidTr="00E90D14">
        <w:tc>
          <w:tcPr>
            <w:tcW w:w="0" w:type="auto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1.1.2.</w:t>
            </w:r>
          </w:p>
        </w:tc>
        <w:tc>
          <w:tcPr>
            <w:tcW w:w="4050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 Речевое развитие.</w:t>
            </w:r>
          </w:p>
        </w:tc>
        <w:tc>
          <w:tcPr>
            <w:tcW w:w="2347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621F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72</w:t>
            </w:r>
          </w:p>
        </w:tc>
        <w:tc>
          <w:tcPr>
            <w:tcW w:w="1906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621F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36</w:t>
            </w:r>
          </w:p>
          <w:p w:rsidR="00543165" w:rsidRPr="000E78A3" w:rsidRDefault="00543165" w:rsidP="00E621F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79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621F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36</w:t>
            </w:r>
          </w:p>
          <w:p w:rsidR="00543165" w:rsidRPr="000E78A3" w:rsidRDefault="00543165" w:rsidP="00E621F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02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621F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72</w:t>
            </w:r>
          </w:p>
          <w:p w:rsidR="00543165" w:rsidRPr="000E78A3" w:rsidRDefault="00543165" w:rsidP="00E621F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225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621F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72</w:t>
            </w:r>
          </w:p>
          <w:p w:rsidR="00543165" w:rsidRPr="000E78A3" w:rsidRDefault="00543165" w:rsidP="00E621F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43165" w:rsidRPr="000E78A3" w:rsidTr="00E90D14">
        <w:tc>
          <w:tcPr>
            <w:tcW w:w="0" w:type="auto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1.1.3.</w:t>
            </w:r>
          </w:p>
        </w:tc>
        <w:tc>
          <w:tcPr>
            <w:tcW w:w="4050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Познавательное развитие.</w:t>
            </w:r>
          </w:p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Формирование элементарны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х математических представлений </w:t>
            </w:r>
          </w:p>
        </w:tc>
        <w:tc>
          <w:tcPr>
            <w:tcW w:w="2347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543165" w:rsidRPr="000E78A3" w:rsidRDefault="00543165" w:rsidP="00E90D14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906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621F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36</w:t>
            </w:r>
          </w:p>
        </w:tc>
        <w:tc>
          <w:tcPr>
            <w:tcW w:w="1879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621F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36</w:t>
            </w:r>
          </w:p>
        </w:tc>
        <w:tc>
          <w:tcPr>
            <w:tcW w:w="1902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621F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36</w:t>
            </w:r>
          </w:p>
        </w:tc>
        <w:tc>
          <w:tcPr>
            <w:tcW w:w="2225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621F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72</w:t>
            </w:r>
          </w:p>
        </w:tc>
      </w:tr>
      <w:tr w:rsidR="00543165" w:rsidRPr="000E78A3" w:rsidTr="00E90D14">
        <w:tc>
          <w:tcPr>
            <w:tcW w:w="0" w:type="auto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1.1.5.</w:t>
            </w:r>
          </w:p>
        </w:tc>
        <w:tc>
          <w:tcPr>
            <w:tcW w:w="4050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Художественно-эстетическое развитие.</w:t>
            </w:r>
          </w:p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Рисование</w:t>
            </w:r>
          </w:p>
        </w:tc>
        <w:tc>
          <w:tcPr>
            <w:tcW w:w="2347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332FA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36/9</w:t>
            </w:r>
          </w:p>
        </w:tc>
        <w:tc>
          <w:tcPr>
            <w:tcW w:w="1906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332FA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36/9</w:t>
            </w:r>
          </w:p>
        </w:tc>
        <w:tc>
          <w:tcPr>
            <w:tcW w:w="1879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332FA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36/9</w:t>
            </w:r>
          </w:p>
        </w:tc>
        <w:tc>
          <w:tcPr>
            <w:tcW w:w="1902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332FA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72/18</w:t>
            </w:r>
          </w:p>
        </w:tc>
        <w:tc>
          <w:tcPr>
            <w:tcW w:w="2225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332FA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72/18</w:t>
            </w:r>
          </w:p>
        </w:tc>
      </w:tr>
      <w:tr w:rsidR="00543165" w:rsidRPr="000E78A3" w:rsidTr="00E90D14">
        <w:tc>
          <w:tcPr>
            <w:tcW w:w="0" w:type="auto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1.1.6.</w:t>
            </w:r>
          </w:p>
        </w:tc>
        <w:tc>
          <w:tcPr>
            <w:tcW w:w="4050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Художественно-эстетическое развитие. Лепка</w:t>
            </w:r>
          </w:p>
        </w:tc>
        <w:tc>
          <w:tcPr>
            <w:tcW w:w="2347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332FA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36</w:t>
            </w:r>
          </w:p>
        </w:tc>
        <w:tc>
          <w:tcPr>
            <w:tcW w:w="1906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621F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18</w:t>
            </w:r>
          </w:p>
        </w:tc>
        <w:tc>
          <w:tcPr>
            <w:tcW w:w="1879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621F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18</w:t>
            </w:r>
          </w:p>
        </w:tc>
        <w:tc>
          <w:tcPr>
            <w:tcW w:w="1902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621F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18</w:t>
            </w:r>
          </w:p>
        </w:tc>
        <w:tc>
          <w:tcPr>
            <w:tcW w:w="2225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621F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18</w:t>
            </w:r>
          </w:p>
        </w:tc>
      </w:tr>
      <w:tr w:rsidR="00543165" w:rsidRPr="000E78A3" w:rsidTr="00332FAD">
        <w:trPr>
          <w:trHeight w:val="761"/>
        </w:trPr>
        <w:tc>
          <w:tcPr>
            <w:tcW w:w="0" w:type="auto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1.1.9.</w:t>
            </w:r>
          </w:p>
        </w:tc>
        <w:tc>
          <w:tcPr>
            <w:tcW w:w="4050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Художественно-эстетическое развитие. Аппликация</w:t>
            </w:r>
          </w:p>
        </w:tc>
        <w:tc>
          <w:tcPr>
            <w:tcW w:w="2347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543165" w:rsidRPr="000E78A3" w:rsidRDefault="00543165" w:rsidP="00E90D14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906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621F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18</w:t>
            </w:r>
          </w:p>
        </w:tc>
        <w:tc>
          <w:tcPr>
            <w:tcW w:w="1879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621F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18</w:t>
            </w:r>
          </w:p>
        </w:tc>
        <w:tc>
          <w:tcPr>
            <w:tcW w:w="1902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621F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18</w:t>
            </w:r>
          </w:p>
        </w:tc>
        <w:tc>
          <w:tcPr>
            <w:tcW w:w="2225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621F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18</w:t>
            </w:r>
          </w:p>
        </w:tc>
      </w:tr>
      <w:tr w:rsidR="00332FAD" w:rsidRPr="000E78A3" w:rsidTr="00332FAD">
        <w:trPr>
          <w:trHeight w:val="761"/>
        </w:trPr>
        <w:tc>
          <w:tcPr>
            <w:tcW w:w="0" w:type="auto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</w:tcPr>
          <w:p w:rsidR="00332FAD" w:rsidRPr="000E78A3" w:rsidRDefault="00332FAD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lastRenderedPageBreak/>
              <w:t>1.1.10</w:t>
            </w:r>
          </w:p>
        </w:tc>
        <w:tc>
          <w:tcPr>
            <w:tcW w:w="4050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</w:tcPr>
          <w:p w:rsidR="00332FAD" w:rsidRPr="000E78A3" w:rsidRDefault="00332FAD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Конструктивно-модельная деятельность / ручной труд/</w:t>
            </w:r>
          </w:p>
        </w:tc>
        <w:tc>
          <w:tcPr>
            <w:tcW w:w="2347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</w:tcPr>
          <w:p w:rsidR="00332FAD" w:rsidRPr="000E78A3" w:rsidRDefault="00332FAD" w:rsidP="00332FA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36</w:t>
            </w:r>
          </w:p>
        </w:tc>
        <w:tc>
          <w:tcPr>
            <w:tcW w:w="1906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</w:tcPr>
          <w:p w:rsidR="00332FAD" w:rsidRPr="000E78A3" w:rsidRDefault="00332FAD" w:rsidP="00E621F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879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</w:tcPr>
          <w:p w:rsidR="00332FAD" w:rsidRPr="000E78A3" w:rsidRDefault="00332FAD" w:rsidP="00E621F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902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</w:tcPr>
          <w:p w:rsidR="00332FAD" w:rsidRPr="000E78A3" w:rsidRDefault="00332FAD" w:rsidP="00E621F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18</w:t>
            </w:r>
          </w:p>
        </w:tc>
        <w:tc>
          <w:tcPr>
            <w:tcW w:w="2225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</w:tcPr>
          <w:p w:rsidR="00332FAD" w:rsidRPr="000E78A3" w:rsidRDefault="00332FAD" w:rsidP="00E621F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18</w:t>
            </w:r>
          </w:p>
        </w:tc>
      </w:tr>
      <w:tr w:rsidR="00543165" w:rsidRPr="000E78A3" w:rsidTr="00E90D14">
        <w:tc>
          <w:tcPr>
            <w:tcW w:w="0" w:type="auto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332FAD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1.1.12</w:t>
            </w:r>
          </w:p>
        </w:tc>
        <w:tc>
          <w:tcPr>
            <w:tcW w:w="4050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Физическое развитие</w:t>
            </w:r>
          </w:p>
        </w:tc>
        <w:tc>
          <w:tcPr>
            <w:tcW w:w="2347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332FAD" w:rsidP="00332FA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72</w:t>
            </w:r>
            <w:r w:rsidR="00543165"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/18</w:t>
            </w:r>
          </w:p>
        </w:tc>
        <w:tc>
          <w:tcPr>
            <w:tcW w:w="1906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E621FE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     </w:t>
            </w:r>
            <w:r w:rsidR="00543165"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108/18</w:t>
            </w:r>
          </w:p>
        </w:tc>
        <w:tc>
          <w:tcPr>
            <w:tcW w:w="1879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332FA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108/18</w:t>
            </w:r>
          </w:p>
        </w:tc>
        <w:tc>
          <w:tcPr>
            <w:tcW w:w="1902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332FA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108/18</w:t>
            </w:r>
          </w:p>
        </w:tc>
        <w:tc>
          <w:tcPr>
            <w:tcW w:w="2225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332FA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108/18</w:t>
            </w:r>
          </w:p>
        </w:tc>
      </w:tr>
      <w:tr w:rsidR="00543165" w:rsidRPr="000E78A3" w:rsidTr="00E90D14">
        <w:tc>
          <w:tcPr>
            <w:tcW w:w="0" w:type="auto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332FAD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1.1.13</w:t>
            </w:r>
          </w:p>
        </w:tc>
        <w:tc>
          <w:tcPr>
            <w:tcW w:w="4050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Музыкальное</w:t>
            </w:r>
          </w:p>
        </w:tc>
        <w:tc>
          <w:tcPr>
            <w:tcW w:w="2347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621F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72</w:t>
            </w:r>
          </w:p>
        </w:tc>
        <w:tc>
          <w:tcPr>
            <w:tcW w:w="1906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621F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72</w:t>
            </w:r>
          </w:p>
        </w:tc>
        <w:tc>
          <w:tcPr>
            <w:tcW w:w="1879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621F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72</w:t>
            </w:r>
          </w:p>
        </w:tc>
        <w:tc>
          <w:tcPr>
            <w:tcW w:w="1902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621F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72</w:t>
            </w:r>
          </w:p>
        </w:tc>
        <w:tc>
          <w:tcPr>
            <w:tcW w:w="2225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621F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72</w:t>
            </w:r>
          </w:p>
        </w:tc>
      </w:tr>
      <w:tr w:rsidR="00543165" w:rsidRPr="000E78A3" w:rsidTr="00E90D14">
        <w:tc>
          <w:tcPr>
            <w:tcW w:w="5070" w:type="dxa"/>
            <w:gridSpan w:val="2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>ИТОГО  в год:</w:t>
            </w:r>
          </w:p>
        </w:tc>
        <w:tc>
          <w:tcPr>
            <w:tcW w:w="2347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621F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>360</w:t>
            </w:r>
          </w:p>
        </w:tc>
        <w:tc>
          <w:tcPr>
            <w:tcW w:w="1906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621F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>360</w:t>
            </w:r>
          </w:p>
        </w:tc>
        <w:tc>
          <w:tcPr>
            <w:tcW w:w="1879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621F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>360</w:t>
            </w:r>
          </w:p>
        </w:tc>
        <w:tc>
          <w:tcPr>
            <w:tcW w:w="1902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621F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>468</w:t>
            </w:r>
          </w:p>
        </w:tc>
        <w:tc>
          <w:tcPr>
            <w:tcW w:w="2225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621F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>504</w:t>
            </w:r>
          </w:p>
        </w:tc>
      </w:tr>
    </w:tbl>
    <w:p w:rsidR="00543165" w:rsidRPr="000E78A3" w:rsidRDefault="00543165" w:rsidP="00543165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0E78A3">
        <w:rPr>
          <w:rFonts w:ascii="Times New Roman" w:hAnsi="Times New Roman" w:cs="Times New Roman"/>
          <w:sz w:val="28"/>
          <w:szCs w:val="28"/>
          <w:lang w:eastAsia="ru-RU"/>
        </w:rPr>
        <w:t> 36/9*- 36 занятий предусмотрено комплексной программой, из них 9 часов отводится на парциальную программу, см. далее учебный план образовательных основных (парциальных) программ дошкольного образования.</w:t>
      </w:r>
    </w:p>
    <w:p w:rsidR="00543165" w:rsidRPr="000E78A3" w:rsidRDefault="00543165" w:rsidP="00543165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0E78A3">
        <w:rPr>
          <w:rFonts w:ascii="Times New Roman" w:hAnsi="Times New Roman" w:cs="Times New Roman"/>
          <w:sz w:val="28"/>
          <w:szCs w:val="28"/>
          <w:lang w:eastAsia="ru-RU"/>
        </w:rPr>
        <w:t>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</w:t>
      </w:r>
    </w:p>
    <w:p w:rsidR="007D3F15" w:rsidRDefault="007D3F15" w:rsidP="00543165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7D3F15" w:rsidRDefault="007D3F15" w:rsidP="00543165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7D3F15" w:rsidRDefault="007D3F15" w:rsidP="00543165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7D3F15" w:rsidRDefault="007D3F15" w:rsidP="00543165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7D3F15" w:rsidRDefault="007D3F15" w:rsidP="00543165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7D3F15" w:rsidRDefault="007D3F15" w:rsidP="00543165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7D3F15" w:rsidRDefault="007D3F15" w:rsidP="00543165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7D3F15" w:rsidRDefault="007D3F15" w:rsidP="00543165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7D3F15" w:rsidRDefault="007D3F15" w:rsidP="00543165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7D3F15" w:rsidRDefault="007D3F15" w:rsidP="00543165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7D3F15" w:rsidRDefault="007D3F15" w:rsidP="00543165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7D3F15" w:rsidRDefault="007D3F15" w:rsidP="00543165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7D3F15" w:rsidRDefault="007D3F15" w:rsidP="00543165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7D3F15" w:rsidRDefault="007D3F15" w:rsidP="00543165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7D3F15" w:rsidRDefault="007D3F15" w:rsidP="00543165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7D3F15" w:rsidRDefault="007D3F15" w:rsidP="00543165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7D3F15" w:rsidRDefault="007D3F15" w:rsidP="00543165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7D3F15" w:rsidRDefault="007D3F15" w:rsidP="00332FAD">
      <w:pPr>
        <w:pStyle w:val="a3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7D3F15" w:rsidRDefault="007D3F15" w:rsidP="00543165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7D3F15" w:rsidRDefault="007D3F15" w:rsidP="00543165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7D3F15" w:rsidRDefault="007D3F15" w:rsidP="00E621FE">
      <w:pPr>
        <w:pStyle w:val="a3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543165" w:rsidRPr="000E78A3" w:rsidRDefault="00543165" w:rsidP="00543165">
      <w:pPr>
        <w:pStyle w:val="a3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0E78A3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УЧЕБНЫЙ ПЛАН</w:t>
      </w:r>
    </w:p>
    <w:p w:rsidR="00543165" w:rsidRPr="00643B03" w:rsidRDefault="00543165" w:rsidP="00543165">
      <w:pPr>
        <w:pStyle w:val="a3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643B03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ВОЗРАСТНЫЕ ОБРАЗОВАТЕЛЬНЫЕ НАГРУЗКИ</w:t>
      </w:r>
    </w:p>
    <w:p w:rsidR="00543165" w:rsidRPr="00643B03" w:rsidRDefault="00543165" w:rsidP="00543165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643B03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tbl>
      <w:tblPr>
        <w:tblW w:w="15622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67"/>
        <w:gridCol w:w="1926"/>
        <w:gridCol w:w="1340"/>
        <w:gridCol w:w="1301"/>
        <w:gridCol w:w="1340"/>
        <w:gridCol w:w="1301"/>
        <w:gridCol w:w="1332"/>
        <w:gridCol w:w="1301"/>
        <w:gridCol w:w="1400"/>
        <w:gridCol w:w="1414"/>
      </w:tblGrid>
      <w:tr w:rsidR="00543165" w:rsidRPr="000E78A3" w:rsidTr="00E90D14">
        <w:tc>
          <w:tcPr>
            <w:tcW w:w="0" w:type="auto"/>
            <w:vMerge w:val="restart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2710" w:type="dxa"/>
            <w:gridSpan w:val="9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>Возрастные группы</w:t>
            </w:r>
          </w:p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> </w:t>
            </w:r>
          </w:p>
        </w:tc>
      </w:tr>
      <w:tr w:rsidR="00543165" w:rsidRPr="000E78A3" w:rsidTr="00E90D14">
        <w:tc>
          <w:tcPr>
            <w:tcW w:w="0" w:type="auto"/>
            <w:vMerge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26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>Первая</w:t>
            </w:r>
          </w:p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>младшая группа</w:t>
            </w:r>
          </w:p>
        </w:tc>
        <w:tc>
          <w:tcPr>
            <w:tcW w:w="0" w:type="auto"/>
            <w:gridSpan w:val="2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>Вторая</w:t>
            </w:r>
          </w:p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> младшая</w:t>
            </w:r>
          </w:p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>группа</w:t>
            </w:r>
          </w:p>
        </w:tc>
        <w:tc>
          <w:tcPr>
            <w:tcW w:w="0" w:type="auto"/>
            <w:gridSpan w:val="2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>Средняя</w:t>
            </w:r>
          </w:p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>группа</w:t>
            </w:r>
          </w:p>
        </w:tc>
        <w:tc>
          <w:tcPr>
            <w:tcW w:w="0" w:type="auto"/>
            <w:gridSpan w:val="2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>Старшая</w:t>
            </w:r>
          </w:p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>группа</w:t>
            </w:r>
          </w:p>
        </w:tc>
        <w:tc>
          <w:tcPr>
            <w:tcW w:w="0" w:type="auto"/>
            <w:gridSpan w:val="2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>Подготовительная группа</w:t>
            </w:r>
          </w:p>
        </w:tc>
      </w:tr>
      <w:tr w:rsidR="00543165" w:rsidRPr="000E78A3" w:rsidTr="00E90D14">
        <w:tc>
          <w:tcPr>
            <w:tcW w:w="0" w:type="auto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Длительность условного учебного часа  (в минутах)</w:t>
            </w:r>
          </w:p>
        </w:tc>
        <w:tc>
          <w:tcPr>
            <w:tcW w:w="1926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0" w:type="auto"/>
            <w:gridSpan w:val="2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621F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До 15</w:t>
            </w:r>
          </w:p>
        </w:tc>
        <w:tc>
          <w:tcPr>
            <w:tcW w:w="0" w:type="auto"/>
            <w:gridSpan w:val="2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621F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До 20</w:t>
            </w:r>
          </w:p>
        </w:tc>
        <w:tc>
          <w:tcPr>
            <w:tcW w:w="0" w:type="auto"/>
            <w:gridSpan w:val="2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621F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До 25</w:t>
            </w:r>
          </w:p>
        </w:tc>
        <w:tc>
          <w:tcPr>
            <w:tcW w:w="0" w:type="auto"/>
            <w:gridSpan w:val="2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621F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До 30</w:t>
            </w:r>
          </w:p>
        </w:tc>
      </w:tr>
      <w:tr w:rsidR="00543165" w:rsidRPr="000E78A3" w:rsidTr="00E90D14">
        <w:tc>
          <w:tcPr>
            <w:tcW w:w="0" w:type="auto"/>
            <w:vMerge w:val="restart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Количество условных учебных часов в неделю</w:t>
            </w:r>
          </w:p>
        </w:tc>
        <w:tc>
          <w:tcPr>
            <w:tcW w:w="1926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Основн</w:t>
            </w:r>
            <w:proofErr w:type="spellEnd"/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0" w:type="auto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Основн</w:t>
            </w:r>
            <w:proofErr w:type="spellEnd"/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0" w:type="auto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Дополн</w:t>
            </w:r>
            <w:proofErr w:type="spellEnd"/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0" w:type="auto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Основн</w:t>
            </w:r>
            <w:proofErr w:type="spellEnd"/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0" w:type="auto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Дополн</w:t>
            </w:r>
            <w:proofErr w:type="spellEnd"/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0" w:type="auto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Основн</w:t>
            </w:r>
            <w:proofErr w:type="spellEnd"/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0" w:type="auto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Дополн</w:t>
            </w:r>
            <w:proofErr w:type="spellEnd"/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0" w:type="auto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Основн</w:t>
            </w:r>
            <w:proofErr w:type="spellEnd"/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0" w:type="auto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Дополн</w:t>
            </w:r>
            <w:proofErr w:type="spellEnd"/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</w:tr>
      <w:tr w:rsidR="00543165" w:rsidRPr="000E78A3" w:rsidTr="00E90D14">
        <w:tc>
          <w:tcPr>
            <w:tcW w:w="0" w:type="auto"/>
            <w:vMerge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26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621F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E621F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621F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E621FE" w:rsidP="00E621F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621F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621F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15</w:t>
            </w:r>
          </w:p>
        </w:tc>
        <w:tc>
          <w:tcPr>
            <w:tcW w:w="0" w:type="auto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621F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621F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16</w:t>
            </w:r>
          </w:p>
        </w:tc>
        <w:tc>
          <w:tcPr>
            <w:tcW w:w="0" w:type="auto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621F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</w:tr>
      <w:tr w:rsidR="00543165" w:rsidRPr="000E78A3" w:rsidTr="00E90D14">
        <w:tc>
          <w:tcPr>
            <w:tcW w:w="0" w:type="auto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Общее астрономическое время занятий в часах, в неделю</w:t>
            </w:r>
          </w:p>
        </w:tc>
        <w:tc>
          <w:tcPr>
            <w:tcW w:w="1926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 ч. 30 мин.</w:t>
            </w:r>
          </w:p>
        </w:tc>
        <w:tc>
          <w:tcPr>
            <w:tcW w:w="0" w:type="auto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 ч. 30 мин.</w:t>
            </w:r>
          </w:p>
        </w:tc>
        <w:tc>
          <w:tcPr>
            <w:tcW w:w="0" w:type="auto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15 мин.</w:t>
            </w:r>
          </w:p>
        </w:tc>
        <w:tc>
          <w:tcPr>
            <w:tcW w:w="0" w:type="auto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3 ч. 4</w:t>
            </w: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0 мин.</w:t>
            </w:r>
          </w:p>
        </w:tc>
        <w:tc>
          <w:tcPr>
            <w:tcW w:w="0" w:type="auto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 мин.</w:t>
            </w:r>
          </w:p>
        </w:tc>
        <w:tc>
          <w:tcPr>
            <w:tcW w:w="0" w:type="auto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5 ч.50</w:t>
            </w: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мин.</w:t>
            </w:r>
          </w:p>
        </w:tc>
        <w:tc>
          <w:tcPr>
            <w:tcW w:w="0" w:type="auto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25</w:t>
            </w:r>
          </w:p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мин.</w:t>
            </w:r>
          </w:p>
        </w:tc>
        <w:tc>
          <w:tcPr>
            <w:tcW w:w="0" w:type="auto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8</w:t>
            </w: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ч.</w:t>
            </w:r>
          </w:p>
        </w:tc>
        <w:tc>
          <w:tcPr>
            <w:tcW w:w="0" w:type="auto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30мин.</w:t>
            </w:r>
          </w:p>
        </w:tc>
      </w:tr>
      <w:tr w:rsidR="00543165" w:rsidRPr="000E78A3" w:rsidTr="00E90D14">
        <w:tc>
          <w:tcPr>
            <w:tcW w:w="0" w:type="auto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>ИТОГО:</w:t>
            </w:r>
          </w:p>
        </w:tc>
        <w:tc>
          <w:tcPr>
            <w:tcW w:w="1926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 ч. 30 мин.</w:t>
            </w:r>
          </w:p>
        </w:tc>
        <w:tc>
          <w:tcPr>
            <w:tcW w:w="0" w:type="auto"/>
            <w:gridSpan w:val="2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2ч. 45</w:t>
            </w: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мин.</w:t>
            </w:r>
          </w:p>
        </w:tc>
        <w:tc>
          <w:tcPr>
            <w:tcW w:w="0" w:type="auto"/>
            <w:gridSpan w:val="2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4 ч. 0</w:t>
            </w: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0 мин.</w:t>
            </w:r>
          </w:p>
        </w:tc>
        <w:tc>
          <w:tcPr>
            <w:tcW w:w="0" w:type="auto"/>
            <w:gridSpan w:val="2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6ч. 15 мин</w:t>
            </w:r>
          </w:p>
        </w:tc>
        <w:tc>
          <w:tcPr>
            <w:tcW w:w="0" w:type="auto"/>
            <w:gridSpan w:val="2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543165" w:rsidRPr="000E78A3" w:rsidRDefault="00543165" w:rsidP="00E90D1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8ч. 30 мин</w:t>
            </w:r>
          </w:p>
        </w:tc>
      </w:tr>
    </w:tbl>
    <w:p w:rsidR="00543165" w:rsidRPr="000E78A3" w:rsidRDefault="00543165" w:rsidP="00543165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F2EAA" w:rsidRDefault="00FF2EAA"/>
    <w:p w:rsidR="00615389" w:rsidRDefault="00615389"/>
    <w:p w:rsidR="00615389" w:rsidRDefault="00615389"/>
    <w:p w:rsidR="00615389" w:rsidRDefault="00615389"/>
    <w:p w:rsidR="00615389" w:rsidRPr="000E78A3" w:rsidRDefault="00615389" w:rsidP="00615389">
      <w:pPr>
        <w:pStyle w:val="a3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0E78A3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УЧЕБНЫЙ ПЛАН</w:t>
      </w:r>
    </w:p>
    <w:p w:rsidR="00615389" w:rsidRDefault="00615389" w:rsidP="00615389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МДОУ д/с № 26 «Солнышко» с. Покойного</w:t>
      </w:r>
    </w:p>
    <w:p w:rsidR="00615389" w:rsidRDefault="00615389" w:rsidP="00615389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Образовательные дополнительные программы дошкольного образования</w:t>
      </w:r>
    </w:p>
    <w:p w:rsidR="00615389" w:rsidRPr="00643B03" w:rsidRDefault="00615389" w:rsidP="00615389">
      <w:pPr>
        <w:pStyle w:val="a3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(дополнитель</w:t>
      </w:r>
      <w:r w:rsidR="002800DB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ные образовательные услуги) 2020 – 2021</w:t>
      </w: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 учебный год</w:t>
      </w:r>
    </w:p>
    <w:p w:rsidR="00615389" w:rsidRPr="00643B03" w:rsidRDefault="00615389" w:rsidP="00615389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643B03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tbl>
      <w:tblPr>
        <w:tblW w:w="15622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99"/>
        <w:gridCol w:w="2715"/>
        <w:gridCol w:w="2487"/>
        <w:gridCol w:w="2113"/>
        <w:gridCol w:w="2365"/>
        <w:gridCol w:w="3643"/>
      </w:tblGrid>
      <w:tr w:rsidR="00615389" w:rsidRPr="000E78A3" w:rsidTr="00615389">
        <w:tc>
          <w:tcPr>
            <w:tcW w:w="0" w:type="auto"/>
            <w:vMerge w:val="restart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615389" w:rsidRPr="000E78A3" w:rsidRDefault="00615389" w:rsidP="00FC4D96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3205" w:type="dxa"/>
            <w:gridSpan w:val="5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615389" w:rsidRPr="000E78A3" w:rsidRDefault="00615389" w:rsidP="00FC4D96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>Возрастные группы</w:t>
            </w:r>
          </w:p>
          <w:p w:rsidR="00615389" w:rsidRPr="000E78A3" w:rsidRDefault="00615389" w:rsidP="00FC4D96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> </w:t>
            </w:r>
          </w:p>
        </w:tc>
      </w:tr>
      <w:tr w:rsidR="00615389" w:rsidRPr="000E78A3" w:rsidTr="00615389">
        <w:tc>
          <w:tcPr>
            <w:tcW w:w="0" w:type="auto"/>
            <w:vMerge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vAlign w:val="center"/>
            <w:hideMark/>
          </w:tcPr>
          <w:p w:rsidR="00615389" w:rsidRPr="000E78A3" w:rsidRDefault="00615389" w:rsidP="00FC4D96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728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615389" w:rsidRPr="000E78A3" w:rsidRDefault="00615389" w:rsidP="00FC4D96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>Первая</w:t>
            </w:r>
          </w:p>
          <w:p w:rsidR="00615389" w:rsidRPr="000E78A3" w:rsidRDefault="00615389" w:rsidP="00FC4D96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>младшая группа</w:t>
            </w:r>
          </w:p>
        </w:tc>
        <w:tc>
          <w:tcPr>
            <w:tcW w:w="2496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615389" w:rsidRPr="000E78A3" w:rsidRDefault="00615389" w:rsidP="00FC4D96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>Вторая</w:t>
            </w:r>
          </w:p>
          <w:p w:rsidR="00615389" w:rsidRPr="000E78A3" w:rsidRDefault="00615389" w:rsidP="00FC4D96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> младшая</w:t>
            </w:r>
          </w:p>
          <w:p w:rsidR="00615389" w:rsidRPr="000E78A3" w:rsidRDefault="00615389" w:rsidP="00FC4D96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>группа</w:t>
            </w:r>
          </w:p>
        </w:tc>
        <w:tc>
          <w:tcPr>
            <w:tcW w:w="2120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615389" w:rsidRPr="000E78A3" w:rsidRDefault="00615389" w:rsidP="00FC4D96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>Средняя</w:t>
            </w:r>
          </w:p>
          <w:p w:rsidR="00615389" w:rsidRPr="000E78A3" w:rsidRDefault="00615389" w:rsidP="00FC4D96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>группа</w:t>
            </w:r>
          </w:p>
        </w:tc>
        <w:tc>
          <w:tcPr>
            <w:tcW w:w="2374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615389" w:rsidRPr="000E78A3" w:rsidRDefault="00615389" w:rsidP="00FC4D96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>Старшая</w:t>
            </w:r>
          </w:p>
          <w:p w:rsidR="00615389" w:rsidRPr="000E78A3" w:rsidRDefault="00615389" w:rsidP="00FC4D96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>группа</w:t>
            </w:r>
          </w:p>
        </w:tc>
        <w:tc>
          <w:tcPr>
            <w:tcW w:w="0" w:type="auto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615389" w:rsidRPr="000E78A3" w:rsidRDefault="00615389" w:rsidP="00FC4D96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E78A3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>Подготовительная группа</w:t>
            </w:r>
          </w:p>
        </w:tc>
      </w:tr>
      <w:tr w:rsidR="00615389" w:rsidRPr="000E78A3" w:rsidTr="00615389">
        <w:tc>
          <w:tcPr>
            <w:tcW w:w="0" w:type="auto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615389" w:rsidRPr="000E78A3" w:rsidRDefault="00615389" w:rsidP="00FC4D96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Театральная студия «Колобок»</w:t>
            </w:r>
          </w:p>
        </w:tc>
        <w:tc>
          <w:tcPr>
            <w:tcW w:w="2728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615389" w:rsidRPr="000E78A3" w:rsidRDefault="00615389" w:rsidP="00FC4D96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2496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615389" w:rsidRPr="000E78A3" w:rsidRDefault="00615389" w:rsidP="00FC4D96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2120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615389" w:rsidRPr="000E78A3" w:rsidRDefault="00615389" w:rsidP="00FC4D96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2374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615389" w:rsidRPr="000E78A3" w:rsidRDefault="00615389" w:rsidP="00FC4D96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25</w:t>
            </w:r>
          </w:p>
        </w:tc>
        <w:tc>
          <w:tcPr>
            <w:tcW w:w="0" w:type="auto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615389" w:rsidRPr="000E78A3" w:rsidRDefault="00615389" w:rsidP="00FC4D96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30</w:t>
            </w:r>
          </w:p>
        </w:tc>
      </w:tr>
      <w:tr w:rsidR="00615389" w:rsidRPr="000E78A3" w:rsidTr="00615389">
        <w:tc>
          <w:tcPr>
            <w:tcW w:w="0" w:type="auto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615389" w:rsidRPr="000E78A3" w:rsidRDefault="00615389" w:rsidP="00FC4D96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Итого в неделю</w:t>
            </w:r>
          </w:p>
        </w:tc>
        <w:tc>
          <w:tcPr>
            <w:tcW w:w="2728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</w:tcPr>
          <w:p w:rsidR="00615389" w:rsidRPr="000E78A3" w:rsidRDefault="00615389" w:rsidP="00FC4D96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496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</w:tcPr>
          <w:p w:rsidR="00615389" w:rsidRPr="000E78A3" w:rsidRDefault="00615389" w:rsidP="00615389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2120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</w:tcPr>
          <w:p w:rsidR="00615389" w:rsidRPr="000E78A3" w:rsidRDefault="00615389" w:rsidP="00615389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2374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</w:tcPr>
          <w:p w:rsidR="00615389" w:rsidRPr="000E78A3" w:rsidRDefault="00615389" w:rsidP="00615389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</w:tcPr>
          <w:p w:rsidR="00615389" w:rsidRPr="000E78A3" w:rsidRDefault="00615389" w:rsidP="00615389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</w:tr>
      <w:tr w:rsidR="00615389" w:rsidRPr="000E78A3" w:rsidTr="00615389">
        <w:tc>
          <w:tcPr>
            <w:tcW w:w="0" w:type="auto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</w:tcPr>
          <w:p w:rsidR="00615389" w:rsidRDefault="00615389" w:rsidP="00FC4D96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Итого в год</w:t>
            </w:r>
          </w:p>
        </w:tc>
        <w:tc>
          <w:tcPr>
            <w:tcW w:w="2728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</w:tcPr>
          <w:p w:rsidR="00615389" w:rsidRPr="000E78A3" w:rsidRDefault="00615389" w:rsidP="00FC4D96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496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</w:tcPr>
          <w:p w:rsidR="00615389" w:rsidRPr="000E78A3" w:rsidRDefault="00615389" w:rsidP="00615389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2120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</w:tcPr>
          <w:p w:rsidR="00615389" w:rsidRPr="000E78A3" w:rsidRDefault="00615389" w:rsidP="00615389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2374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</w:tcPr>
          <w:p w:rsidR="00615389" w:rsidRPr="000E78A3" w:rsidRDefault="002800DB" w:rsidP="00615389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28</w:t>
            </w:r>
          </w:p>
        </w:tc>
        <w:tc>
          <w:tcPr>
            <w:tcW w:w="0" w:type="auto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</w:tcPr>
          <w:p w:rsidR="00615389" w:rsidRPr="000E78A3" w:rsidRDefault="002800DB" w:rsidP="00615389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28</w:t>
            </w:r>
          </w:p>
        </w:tc>
      </w:tr>
      <w:tr w:rsidR="00615389" w:rsidRPr="000E78A3" w:rsidTr="00615389">
        <w:tc>
          <w:tcPr>
            <w:tcW w:w="0" w:type="auto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615389" w:rsidRPr="000E78A3" w:rsidRDefault="00615389" w:rsidP="0061538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    По приобщению к русской народной культуре «Сударушка»  для детей  от 5 до 7 лет.</w:t>
            </w:r>
          </w:p>
        </w:tc>
        <w:tc>
          <w:tcPr>
            <w:tcW w:w="2728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</w:tcPr>
          <w:p w:rsidR="00615389" w:rsidRPr="000E78A3" w:rsidRDefault="00615389" w:rsidP="00FC4D96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2496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</w:tcPr>
          <w:p w:rsidR="00615389" w:rsidRPr="000E78A3" w:rsidRDefault="00615389" w:rsidP="00615389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2120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</w:tcPr>
          <w:p w:rsidR="00615389" w:rsidRPr="000E78A3" w:rsidRDefault="00615389" w:rsidP="00615389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2374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</w:tcPr>
          <w:p w:rsidR="00615389" w:rsidRPr="000E78A3" w:rsidRDefault="00615389" w:rsidP="00615389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</w:tcPr>
          <w:p w:rsidR="00615389" w:rsidRPr="000E78A3" w:rsidRDefault="00615389" w:rsidP="00615389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</w:tr>
      <w:tr w:rsidR="00615389" w:rsidRPr="000E78A3" w:rsidTr="00615389">
        <w:tc>
          <w:tcPr>
            <w:tcW w:w="0" w:type="auto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</w:tcPr>
          <w:p w:rsidR="00615389" w:rsidRDefault="00615389" w:rsidP="0061538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lastRenderedPageBreak/>
              <w:t>Итого в неделю</w:t>
            </w:r>
          </w:p>
        </w:tc>
        <w:tc>
          <w:tcPr>
            <w:tcW w:w="2728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</w:tcPr>
          <w:p w:rsidR="00615389" w:rsidRDefault="00615389" w:rsidP="00FC4D96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496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</w:tcPr>
          <w:p w:rsidR="00615389" w:rsidRPr="000E78A3" w:rsidRDefault="00615389" w:rsidP="00E43E0F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2120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</w:tcPr>
          <w:p w:rsidR="00615389" w:rsidRPr="000E78A3" w:rsidRDefault="00615389" w:rsidP="00E43E0F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2374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</w:tcPr>
          <w:p w:rsidR="00615389" w:rsidRPr="000E78A3" w:rsidRDefault="00615389" w:rsidP="00E43E0F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</w:tcPr>
          <w:p w:rsidR="00615389" w:rsidRPr="000E78A3" w:rsidRDefault="00615389" w:rsidP="00E43E0F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</w:tr>
      <w:tr w:rsidR="00615389" w:rsidRPr="000E78A3" w:rsidTr="00615389">
        <w:tc>
          <w:tcPr>
            <w:tcW w:w="0" w:type="auto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  <w:hideMark/>
          </w:tcPr>
          <w:p w:rsidR="00615389" w:rsidRPr="000E78A3" w:rsidRDefault="00615389" w:rsidP="00FC4D96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Итого в год</w:t>
            </w:r>
          </w:p>
        </w:tc>
        <w:tc>
          <w:tcPr>
            <w:tcW w:w="2728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</w:tcPr>
          <w:p w:rsidR="00615389" w:rsidRPr="000E78A3" w:rsidRDefault="00615389" w:rsidP="00FC4D96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496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</w:tcPr>
          <w:p w:rsidR="00615389" w:rsidRPr="000E78A3" w:rsidRDefault="00615389" w:rsidP="00E43E0F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2120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</w:tcPr>
          <w:p w:rsidR="00615389" w:rsidRPr="000E78A3" w:rsidRDefault="00615389" w:rsidP="00E43E0F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2374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</w:tcPr>
          <w:p w:rsidR="00615389" w:rsidRPr="000E78A3" w:rsidRDefault="002800DB" w:rsidP="00E43E0F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28</w:t>
            </w:r>
          </w:p>
        </w:tc>
        <w:tc>
          <w:tcPr>
            <w:tcW w:w="0" w:type="auto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</w:tcPr>
          <w:p w:rsidR="00615389" w:rsidRPr="000E78A3" w:rsidRDefault="002800DB" w:rsidP="00E43E0F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28</w:t>
            </w:r>
          </w:p>
        </w:tc>
      </w:tr>
      <w:tr w:rsidR="00615389" w:rsidRPr="000E78A3" w:rsidTr="00615389">
        <w:tc>
          <w:tcPr>
            <w:tcW w:w="0" w:type="auto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</w:tcPr>
          <w:p w:rsidR="00615389" w:rsidRDefault="002800DB" w:rsidP="0061538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Художественно-эстетическое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«Веселые мастера» 5- 6лет</w:t>
            </w:r>
          </w:p>
        </w:tc>
        <w:tc>
          <w:tcPr>
            <w:tcW w:w="2728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</w:tcPr>
          <w:p w:rsidR="00615389" w:rsidRPr="000E78A3" w:rsidRDefault="00615389" w:rsidP="00FC4D96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496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</w:tcPr>
          <w:p w:rsidR="00615389" w:rsidRPr="000E78A3" w:rsidRDefault="00615389" w:rsidP="00FC4D96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20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</w:tcPr>
          <w:p w:rsidR="00615389" w:rsidRPr="000E78A3" w:rsidRDefault="00615389" w:rsidP="00FC4D96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74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</w:tcPr>
          <w:p w:rsidR="00615389" w:rsidRPr="000E78A3" w:rsidRDefault="002800DB" w:rsidP="00FC4D96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25</w:t>
            </w:r>
          </w:p>
        </w:tc>
        <w:tc>
          <w:tcPr>
            <w:tcW w:w="0" w:type="auto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</w:tcPr>
          <w:p w:rsidR="00615389" w:rsidRPr="000E78A3" w:rsidRDefault="00615389" w:rsidP="00FC4D96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615389" w:rsidRPr="000E78A3" w:rsidTr="00615389">
        <w:tc>
          <w:tcPr>
            <w:tcW w:w="0" w:type="auto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</w:tcPr>
          <w:p w:rsidR="00615389" w:rsidRDefault="00615389" w:rsidP="0061538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Итого в неделю</w:t>
            </w:r>
          </w:p>
        </w:tc>
        <w:tc>
          <w:tcPr>
            <w:tcW w:w="2728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</w:tcPr>
          <w:p w:rsidR="00615389" w:rsidRPr="000E78A3" w:rsidRDefault="00615389" w:rsidP="00FC4D96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496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</w:tcPr>
          <w:p w:rsidR="00615389" w:rsidRPr="000E78A3" w:rsidRDefault="00615389" w:rsidP="00FC4D96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20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</w:tcPr>
          <w:p w:rsidR="00615389" w:rsidRPr="000E78A3" w:rsidRDefault="00615389" w:rsidP="00FC4D96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74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</w:tcPr>
          <w:p w:rsidR="00615389" w:rsidRPr="000E78A3" w:rsidRDefault="002800DB" w:rsidP="00FC4D96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</w:tcPr>
          <w:p w:rsidR="00615389" w:rsidRDefault="00615389" w:rsidP="00FC4D96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615389" w:rsidRPr="000E78A3" w:rsidTr="00615389">
        <w:tc>
          <w:tcPr>
            <w:tcW w:w="0" w:type="auto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</w:tcPr>
          <w:p w:rsidR="00615389" w:rsidRDefault="00615389" w:rsidP="0061538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Итого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вгод</w:t>
            </w:r>
            <w:proofErr w:type="spellEnd"/>
          </w:p>
        </w:tc>
        <w:tc>
          <w:tcPr>
            <w:tcW w:w="2728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</w:tcPr>
          <w:p w:rsidR="00615389" w:rsidRPr="000E78A3" w:rsidRDefault="00615389" w:rsidP="00FC4D96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496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</w:tcPr>
          <w:p w:rsidR="00615389" w:rsidRPr="000E78A3" w:rsidRDefault="00615389" w:rsidP="00FC4D96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20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</w:tcPr>
          <w:p w:rsidR="00615389" w:rsidRPr="000E78A3" w:rsidRDefault="00615389" w:rsidP="00FC4D96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74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</w:tcPr>
          <w:p w:rsidR="00615389" w:rsidRPr="000E78A3" w:rsidRDefault="002800DB" w:rsidP="00FC4D96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28</w:t>
            </w:r>
          </w:p>
        </w:tc>
        <w:tc>
          <w:tcPr>
            <w:tcW w:w="0" w:type="auto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</w:tcPr>
          <w:p w:rsidR="00615389" w:rsidRDefault="00615389" w:rsidP="00FC4D96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615389" w:rsidRPr="000E78A3" w:rsidTr="00615389">
        <w:tc>
          <w:tcPr>
            <w:tcW w:w="0" w:type="auto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</w:tcPr>
          <w:p w:rsidR="00615389" w:rsidRDefault="002800DB" w:rsidP="0061538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    По приобщению к русской народной культуре «Ладушки» 3-4 года</w:t>
            </w:r>
          </w:p>
        </w:tc>
        <w:tc>
          <w:tcPr>
            <w:tcW w:w="2728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</w:tcPr>
          <w:p w:rsidR="00615389" w:rsidRPr="000E78A3" w:rsidRDefault="00615389" w:rsidP="00FC4D96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496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</w:tcPr>
          <w:p w:rsidR="00615389" w:rsidRPr="000E78A3" w:rsidRDefault="002800DB" w:rsidP="00FC4D96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15</w:t>
            </w:r>
          </w:p>
        </w:tc>
        <w:tc>
          <w:tcPr>
            <w:tcW w:w="2120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</w:tcPr>
          <w:p w:rsidR="00615389" w:rsidRPr="000E78A3" w:rsidRDefault="00615389" w:rsidP="00FC4D96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74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</w:tcPr>
          <w:p w:rsidR="00615389" w:rsidRPr="000E78A3" w:rsidRDefault="00615389" w:rsidP="00FC4D96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</w:tcPr>
          <w:p w:rsidR="00615389" w:rsidRPr="000E78A3" w:rsidRDefault="00615389" w:rsidP="00FC4D96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615389" w:rsidRPr="000E78A3" w:rsidTr="00615389">
        <w:tc>
          <w:tcPr>
            <w:tcW w:w="0" w:type="auto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</w:tcPr>
          <w:p w:rsidR="00615389" w:rsidRDefault="00615389" w:rsidP="0061538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Итого в неделю</w:t>
            </w:r>
          </w:p>
        </w:tc>
        <w:tc>
          <w:tcPr>
            <w:tcW w:w="2728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</w:tcPr>
          <w:p w:rsidR="00615389" w:rsidRPr="000E78A3" w:rsidRDefault="00615389" w:rsidP="00FC4D96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496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</w:tcPr>
          <w:p w:rsidR="00615389" w:rsidRPr="000E78A3" w:rsidRDefault="002800DB" w:rsidP="00FC4D96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120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</w:tcPr>
          <w:p w:rsidR="00615389" w:rsidRDefault="00615389" w:rsidP="00FC4D96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74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</w:tcPr>
          <w:p w:rsidR="00615389" w:rsidRPr="000E78A3" w:rsidRDefault="00615389" w:rsidP="00FC4D96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</w:tcPr>
          <w:p w:rsidR="00615389" w:rsidRPr="000E78A3" w:rsidRDefault="00615389" w:rsidP="00FC4D96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615389" w:rsidRPr="000E78A3" w:rsidTr="00615389">
        <w:tc>
          <w:tcPr>
            <w:tcW w:w="0" w:type="auto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</w:tcPr>
          <w:p w:rsidR="00615389" w:rsidRDefault="00615389" w:rsidP="0061538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Итого в</w:t>
            </w:r>
            <w:r w:rsidR="008941C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год</w:t>
            </w:r>
          </w:p>
        </w:tc>
        <w:tc>
          <w:tcPr>
            <w:tcW w:w="2728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</w:tcPr>
          <w:p w:rsidR="00615389" w:rsidRPr="000E78A3" w:rsidRDefault="00615389" w:rsidP="00FC4D96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496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</w:tcPr>
          <w:p w:rsidR="00615389" w:rsidRPr="000E78A3" w:rsidRDefault="002800DB" w:rsidP="00FC4D96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28</w:t>
            </w:r>
          </w:p>
        </w:tc>
        <w:tc>
          <w:tcPr>
            <w:tcW w:w="2120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</w:tcPr>
          <w:p w:rsidR="00615389" w:rsidRDefault="00615389" w:rsidP="00FC4D96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74" w:type="dxa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</w:tcPr>
          <w:p w:rsidR="00615389" w:rsidRPr="000E78A3" w:rsidRDefault="00615389" w:rsidP="00FC4D96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tcBorders>
              <w:top w:val="single" w:sz="8" w:space="0" w:color="CFCFCF"/>
              <w:left w:val="single" w:sz="8" w:space="0" w:color="CFCFCF"/>
              <w:bottom w:val="single" w:sz="24" w:space="0" w:color="CFCFCF"/>
              <w:right w:val="single" w:sz="8" w:space="0" w:color="CFCFCF"/>
            </w:tcBorders>
            <w:shd w:val="clear" w:color="auto" w:fill="auto"/>
            <w:tcMar>
              <w:top w:w="160" w:type="dxa"/>
              <w:left w:w="160" w:type="dxa"/>
              <w:bottom w:w="160" w:type="dxa"/>
              <w:right w:w="160" w:type="dxa"/>
            </w:tcMar>
            <w:vAlign w:val="center"/>
          </w:tcPr>
          <w:p w:rsidR="00615389" w:rsidRPr="000E78A3" w:rsidRDefault="00615389" w:rsidP="00FC4D96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615389" w:rsidRPr="000E78A3" w:rsidRDefault="00615389" w:rsidP="00615389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615389" w:rsidRDefault="00615389" w:rsidP="00615389"/>
    <w:p w:rsidR="00615389" w:rsidRDefault="00615389"/>
    <w:sectPr w:rsidR="00615389" w:rsidSect="00E90D14">
      <w:pgSz w:w="16838" w:h="11906" w:orient="landscape"/>
      <w:pgMar w:top="720" w:right="720" w:bottom="568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3165"/>
    <w:rsid w:val="00026226"/>
    <w:rsid w:val="001D7658"/>
    <w:rsid w:val="002800DB"/>
    <w:rsid w:val="00332FAD"/>
    <w:rsid w:val="00452A8C"/>
    <w:rsid w:val="004C2CFF"/>
    <w:rsid w:val="004E566E"/>
    <w:rsid w:val="004F3C65"/>
    <w:rsid w:val="00543165"/>
    <w:rsid w:val="00615389"/>
    <w:rsid w:val="007D3F15"/>
    <w:rsid w:val="008941C3"/>
    <w:rsid w:val="00937FA9"/>
    <w:rsid w:val="00B01F50"/>
    <w:rsid w:val="00B109EE"/>
    <w:rsid w:val="00B2575C"/>
    <w:rsid w:val="00E621FE"/>
    <w:rsid w:val="00E8220B"/>
    <w:rsid w:val="00E90D14"/>
    <w:rsid w:val="00EF78A9"/>
    <w:rsid w:val="00FF2E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316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43165"/>
    <w:pPr>
      <w:spacing w:after="0" w:line="240" w:lineRule="auto"/>
    </w:pPr>
  </w:style>
  <w:style w:type="character" w:customStyle="1" w:styleId="apple-style-span">
    <w:name w:val="apple-style-span"/>
    <w:basedOn w:val="a0"/>
    <w:rsid w:val="00543165"/>
  </w:style>
  <w:style w:type="paragraph" w:styleId="a4">
    <w:name w:val="Balloon Text"/>
    <w:basedOn w:val="a"/>
    <w:link w:val="a5"/>
    <w:uiPriority w:val="99"/>
    <w:semiHidden/>
    <w:unhideWhenUsed/>
    <w:rsid w:val="00452A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52A8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316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43165"/>
    <w:pPr>
      <w:spacing w:after="0" w:line="240" w:lineRule="auto"/>
    </w:pPr>
  </w:style>
  <w:style w:type="character" w:customStyle="1" w:styleId="apple-style-span">
    <w:name w:val="apple-style-span"/>
    <w:basedOn w:val="a0"/>
    <w:rsid w:val="00543165"/>
  </w:style>
  <w:style w:type="paragraph" w:styleId="a4">
    <w:name w:val="Balloon Text"/>
    <w:basedOn w:val="a"/>
    <w:link w:val="a5"/>
    <w:uiPriority w:val="99"/>
    <w:semiHidden/>
    <w:unhideWhenUsed/>
    <w:rsid w:val="00452A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52A8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11</Pages>
  <Words>2138</Words>
  <Characters>12191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Вальковы</cp:lastModifiedBy>
  <cp:revision>4</cp:revision>
  <cp:lastPrinted>2017-04-13T13:13:00Z</cp:lastPrinted>
  <dcterms:created xsi:type="dcterms:W3CDTF">2020-10-08T09:27:00Z</dcterms:created>
  <dcterms:modified xsi:type="dcterms:W3CDTF">2020-10-08T11:44:00Z</dcterms:modified>
</cp:coreProperties>
</file>